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1560" w14:textId="76e1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67 "О бюджете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марта 2022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Мендыкаринского района на 2022 - 2024 годы" от 28 декабря 2021 года № 67 (зарегистрированное в Реестре государственной регистрации нормативных правовых актов под № 26286)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- 5 182 035,4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- 1 291 857,0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- 22 910,0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- 9 530,0 тысяч тенге; поступлениям трансфертов - 3 857 738,4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- 5 282 461,3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 бюджетные кредиты - 45 945,0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