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17c4" w14:textId="b311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аппаратов акимов сельских округов и города Тобыл Костанайского района</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19 июля 2022 года № 533</w:t>
      </w:r>
    </w:p>
    <w:p>
      <w:pPr>
        <w:spacing w:after="0"/>
        <w:ind w:left="0"/>
        <w:jc w:val="both"/>
      </w:pPr>
      <w:bookmarkStart w:name="z4" w:id="0"/>
      <w:r>
        <w:rPr>
          <w:rFonts w:ascii="Times New Roman"/>
          <w:b w:val="false"/>
          <w:i w:val="false"/>
          <w:color w:val="000000"/>
          <w:sz w:val="28"/>
        </w:rPr>
        <w:t xml:space="preserve">
      В соответствии с пунктами 2 и 3 </w:t>
      </w:r>
      <w:r>
        <w:rPr>
          <w:rFonts w:ascii="Times New Roman"/>
          <w:b w:val="false"/>
          <w:i w:val="false"/>
          <w:color w:val="000000"/>
          <w:sz w:val="28"/>
        </w:rPr>
        <w:t>статьи 40</w:t>
      </w:r>
      <w:r>
        <w:rPr>
          <w:rFonts w:ascii="Times New Roman"/>
          <w:b w:val="false"/>
          <w:i w:val="false"/>
          <w:color w:val="000000"/>
          <w:sz w:val="28"/>
        </w:rPr>
        <w:t xml:space="preserve"> Административного процедурно - процессуального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некоторых вопросах организации деятельности государственных органов и их структурных подразделений" от 1 сентября 2021 года № 590 акимат Костанайского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Положения аппаратов акимов сельских округов и города Тобыл Костанайского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Настоящее постановление вступает в силу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13" w:id="3"/>
    <w:p>
      <w:pPr>
        <w:spacing w:after="0"/>
        <w:ind w:left="0"/>
        <w:jc w:val="left"/>
      </w:pPr>
      <w:r>
        <w:rPr>
          <w:rFonts w:ascii="Times New Roman"/>
          <w:b/>
          <w:i w:val="false"/>
          <w:color w:val="000000"/>
        </w:rPr>
        <w:t xml:space="preserve"> Положение о государственном учреждении "Аппарат акима Айсаринского сельского округа Костанайского района"</w:t>
      </w:r>
    </w:p>
    <w:bookmarkEnd w:id="3"/>
    <w:bookmarkStart w:name="z14" w:id="4"/>
    <w:p>
      <w:pPr>
        <w:spacing w:after="0"/>
        <w:ind w:left="0"/>
        <w:jc w:val="left"/>
      </w:pPr>
      <w:r>
        <w:rPr>
          <w:rFonts w:ascii="Times New Roman"/>
          <w:b/>
          <w:i w:val="false"/>
          <w:color w:val="000000"/>
        </w:rPr>
        <w:t xml:space="preserve"> 1. Общие положения</w:t>
      </w:r>
    </w:p>
    <w:bookmarkEnd w:id="4"/>
    <w:bookmarkStart w:name="z15" w:id="5"/>
    <w:p>
      <w:pPr>
        <w:spacing w:after="0"/>
        <w:ind w:left="0"/>
        <w:jc w:val="both"/>
      </w:pPr>
      <w:r>
        <w:rPr>
          <w:rFonts w:ascii="Times New Roman"/>
          <w:b w:val="false"/>
          <w:i w:val="false"/>
          <w:color w:val="000000"/>
          <w:sz w:val="28"/>
        </w:rPr>
        <w:t>
      1. Государственное учреждение "Аппарат акима Айсаринского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5"/>
    <w:bookmarkStart w:name="z16" w:id="6"/>
    <w:p>
      <w:pPr>
        <w:spacing w:after="0"/>
        <w:ind w:left="0"/>
        <w:jc w:val="both"/>
      </w:pPr>
      <w:r>
        <w:rPr>
          <w:rFonts w:ascii="Times New Roman"/>
          <w:b w:val="false"/>
          <w:i w:val="false"/>
          <w:color w:val="000000"/>
          <w:sz w:val="28"/>
        </w:rPr>
        <w:t>
      2. Государственное учреждение "Аппарат акима Айсаринского сельского округа Костанайского района" не имеет ведомств.</w:t>
      </w:r>
    </w:p>
    <w:bookmarkEnd w:id="6"/>
    <w:bookmarkStart w:name="z17" w:id="7"/>
    <w:p>
      <w:pPr>
        <w:spacing w:after="0"/>
        <w:ind w:left="0"/>
        <w:jc w:val="both"/>
      </w:pPr>
      <w:r>
        <w:rPr>
          <w:rFonts w:ascii="Times New Roman"/>
          <w:b w:val="false"/>
          <w:i w:val="false"/>
          <w:color w:val="000000"/>
          <w:sz w:val="28"/>
        </w:rPr>
        <w:t xml:space="preserve">
      3. Государственное учреждение "Аппарат акима Айсаринского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4. Государственное учреждение "Аппарат акима Айсаринского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
    <w:bookmarkStart w:name="z19" w:id="9"/>
    <w:p>
      <w:pPr>
        <w:spacing w:after="0"/>
        <w:ind w:left="0"/>
        <w:jc w:val="both"/>
      </w:pPr>
      <w:r>
        <w:rPr>
          <w:rFonts w:ascii="Times New Roman"/>
          <w:b w:val="false"/>
          <w:i w:val="false"/>
          <w:color w:val="000000"/>
          <w:sz w:val="28"/>
        </w:rPr>
        <w:t>
      5. Государственное учреждение "Аппарат акима Айсаринского сельского округа Костанайского района" вступает в гражданско - правовые отношения от собственного имени.</w:t>
      </w:r>
    </w:p>
    <w:bookmarkEnd w:id="9"/>
    <w:bookmarkStart w:name="z20" w:id="10"/>
    <w:p>
      <w:pPr>
        <w:spacing w:after="0"/>
        <w:ind w:left="0"/>
        <w:jc w:val="both"/>
      </w:pPr>
      <w:r>
        <w:rPr>
          <w:rFonts w:ascii="Times New Roman"/>
          <w:b w:val="false"/>
          <w:i w:val="false"/>
          <w:color w:val="000000"/>
          <w:sz w:val="28"/>
        </w:rPr>
        <w:t>
      6. Государственное учреждение "Аппарат акима Айсаринского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10"/>
    <w:bookmarkStart w:name="z21" w:id="11"/>
    <w:p>
      <w:pPr>
        <w:spacing w:after="0"/>
        <w:ind w:left="0"/>
        <w:jc w:val="both"/>
      </w:pPr>
      <w:r>
        <w:rPr>
          <w:rFonts w:ascii="Times New Roman"/>
          <w:b w:val="false"/>
          <w:i w:val="false"/>
          <w:color w:val="000000"/>
          <w:sz w:val="28"/>
        </w:rPr>
        <w:t>
      7. Государственное учреждение "Аппарат акима Айсаринского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Айсаринского сельского округа Костанайского района" утверждаются в соответствии с действующим законодательством.</w:t>
      </w:r>
    </w:p>
    <w:bookmarkEnd w:id="12"/>
    <w:bookmarkStart w:name="z23" w:id="13"/>
    <w:p>
      <w:pPr>
        <w:spacing w:after="0"/>
        <w:ind w:left="0"/>
        <w:jc w:val="both"/>
      </w:pPr>
      <w:r>
        <w:rPr>
          <w:rFonts w:ascii="Times New Roman"/>
          <w:b w:val="false"/>
          <w:i w:val="false"/>
          <w:color w:val="000000"/>
          <w:sz w:val="28"/>
        </w:rPr>
        <w:t>
      9. Местонахождение юридического лица: 111106, Республика Казахстан, Костанайская область, Костанайский район, село Айсары, улица Школьная, 4.</w:t>
      </w:r>
    </w:p>
    <w:bookmarkEnd w:id="13"/>
    <w:bookmarkStart w:name="z24" w:id="14"/>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Айсаринского сельского округа Костанайского района".</w:t>
      </w:r>
    </w:p>
    <w:bookmarkEnd w:id="14"/>
    <w:bookmarkStart w:name="z25" w:id="15"/>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Айсаринского сельского округа Костанайского района".</w:t>
      </w:r>
    </w:p>
    <w:bookmarkEnd w:id="15"/>
    <w:bookmarkStart w:name="z26" w:id="16"/>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Айсаринского сельского округа Костанайского района" осуществляется из местного бюджета.</w:t>
      </w:r>
    </w:p>
    <w:bookmarkEnd w:id="16"/>
    <w:bookmarkStart w:name="z27" w:id="17"/>
    <w:p>
      <w:pPr>
        <w:spacing w:after="0"/>
        <w:ind w:left="0"/>
        <w:jc w:val="both"/>
      </w:pPr>
      <w:r>
        <w:rPr>
          <w:rFonts w:ascii="Times New Roman"/>
          <w:b w:val="false"/>
          <w:i w:val="false"/>
          <w:color w:val="000000"/>
          <w:sz w:val="28"/>
        </w:rPr>
        <w:t>
      12. Государственному учреждению "Аппарат акима Айсаринского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Айсаринского сельского округа Костанайского района".</w:t>
      </w:r>
    </w:p>
    <w:bookmarkEnd w:id="17"/>
    <w:bookmarkStart w:name="z28" w:id="18"/>
    <w:p>
      <w:pPr>
        <w:spacing w:after="0"/>
        <w:ind w:left="0"/>
        <w:jc w:val="both"/>
      </w:pPr>
      <w:r>
        <w:rPr>
          <w:rFonts w:ascii="Times New Roman"/>
          <w:b w:val="false"/>
          <w:i w:val="false"/>
          <w:color w:val="000000"/>
          <w:sz w:val="28"/>
        </w:rPr>
        <w:t>
      Если государственному учреждению "Аппарат акима Айсаринского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8"/>
    <w:bookmarkStart w:name="z29"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30" w:id="20"/>
    <w:p>
      <w:pPr>
        <w:spacing w:after="0"/>
        <w:ind w:left="0"/>
        <w:jc w:val="both"/>
      </w:pPr>
      <w:r>
        <w:rPr>
          <w:rFonts w:ascii="Times New Roman"/>
          <w:b w:val="false"/>
          <w:i w:val="false"/>
          <w:color w:val="000000"/>
          <w:sz w:val="28"/>
        </w:rPr>
        <w:t>
      13. Задачи:</w:t>
      </w:r>
    </w:p>
    <w:bookmarkEnd w:id="20"/>
    <w:bookmarkStart w:name="z31" w:id="21"/>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21"/>
    <w:bookmarkStart w:name="z32" w:id="22"/>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 - экономической политики и управление социальными и экономическими процессами в стране;</w:t>
      </w:r>
    </w:p>
    <w:bookmarkEnd w:id="22"/>
    <w:bookmarkStart w:name="z33" w:id="23"/>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23"/>
    <w:bookmarkStart w:name="z34" w:id="24"/>
    <w:p>
      <w:pPr>
        <w:spacing w:after="0"/>
        <w:ind w:left="0"/>
        <w:jc w:val="both"/>
      </w:pPr>
      <w:r>
        <w:rPr>
          <w:rFonts w:ascii="Times New Roman"/>
          <w:b w:val="false"/>
          <w:i w:val="false"/>
          <w:color w:val="000000"/>
          <w:sz w:val="28"/>
        </w:rPr>
        <w:t>
      14. Полномочия:</w:t>
      </w:r>
    </w:p>
    <w:bookmarkEnd w:id="24"/>
    <w:bookmarkStart w:name="z35" w:id="25"/>
    <w:p>
      <w:pPr>
        <w:spacing w:after="0"/>
        <w:ind w:left="0"/>
        <w:jc w:val="both"/>
      </w:pPr>
      <w:r>
        <w:rPr>
          <w:rFonts w:ascii="Times New Roman"/>
          <w:b w:val="false"/>
          <w:i w:val="false"/>
          <w:color w:val="000000"/>
          <w:sz w:val="28"/>
        </w:rPr>
        <w:t>
      права:</w:t>
      </w:r>
    </w:p>
    <w:bookmarkEnd w:id="25"/>
    <w:bookmarkStart w:name="z36" w:id="26"/>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26"/>
    <w:bookmarkStart w:name="z37" w:id="27"/>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27"/>
    <w:bookmarkStart w:name="z38" w:id="28"/>
    <w:p>
      <w:pPr>
        <w:spacing w:after="0"/>
        <w:ind w:left="0"/>
        <w:jc w:val="both"/>
      </w:pPr>
      <w:r>
        <w:rPr>
          <w:rFonts w:ascii="Times New Roman"/>
          <w:b w:val="false"/>
          <w:i w:val="false"/>
          <w:color w:val="000000"/>
          <w:sz w:val="28"/>
        </w:rPr>
        <w:t>
      обязанности:</w:t>
      </w:r>
    </w:p>
    <w:bookmarkEnd w:id="28"/>
    <w:bookmarkStart w:name="z39" w:id="29"/>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29"/>
    <w:bookmarkStart w:name="z40" w:id="30"/>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30"/>
    <w:bookmarkStart w:name="z41" w:id="31"/>
    <w:p>
      <w:pPr>
        <w:spacing w:after="0"/>
        <w:ind w:left="0"/>
        <w:jc w:val="both"/>
      </w:pPr>
      <w:r>
        <w:rPr>
          <w:rFonts w:ascii="Times New Roman"/>
          <w:b w:val="false"/>
          <w:i w:val="false"/>
          <w:color w:val="000000"/>
          <w:sz w:val="28"/>
        </w:rPr>
        <w:t>
      15. Функции:</w:t>
      </w:r>
    </w:p>
    <w:bookmarkEnd w:id="31"/>
    <w:bookmarkStart w:name="z42" w:id="32"/>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2"/>
    <w:bookmarkStart w:name="z43" w:id="33"/>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33"/>
    <w:bookmarkStart w:name="z44" w:id="34"/>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34"/>
    <w:bookmarkStart w:name="z45" w:id="35"/>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35"/>
    <w:bookmarkStart w:name="z46" w:id="36"/>
    <w:p>
      <w:pPr>
        <w:spacing w:after="0"/>
        <w:ind w:left="0"/>
        <w:jc w:val="both"/>
      </w:pPr>
      <w:r>
        <w:rPr>
          <w:rFonts w:ascii="Times New Roman"/>
          <w:b w:val="false"/>
          <w:i w:val="false"/>
          <w:color w:val="000000"/>
          <w:sz w:val="28"/>
        </w:rPr>
        <w:t>
      5) взаимодействие с органами местного самоуправления;</w:t>
      </w:r>
    </w:p>
    <w:bookmarkEnd w:id="36"/>
    <w:bookmarkStart w:name="z47" w:id="37"/>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37"/>
    <w:bookmarkStart w:name="z48" w:id="38"/>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38"/>
    <w:bookmarkStart w:name="z49" w:id="39"/>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39"/>
    <w:bookmarkStart w:name="z50" w:id="40"/>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40"/>
    <w:bookmarkStart w:name="z51" w:id="41"/>
    <w:p>
      <w:pPr>
        <w:spacing w:after="0"/>
        <w:ind w:left="0"/>
        <w:jc w:val="left"/>
      </w:pPr>
      <w:r>
        <w:rPr>
          <w:rFonts w:ascii="Times New Roman"/>
          <w:b/>
          <w:i w:val="false"/>
          <w:color w:val="000000"/>
        </w:rPr>
        <w:t xml:space="preserve"> 3. Организация деятельности государственного органа</w:t>
      </w:r>
    </w:p>
    <w:bookmarkEnd w:id="41"/>
    <w:bookmarkStart w:name="z52" w:id="42"/>
    <w:p>
      <w:pPr>
        <w:spacing w:after="0"/>
        <w:ind w:left="0"/>
        <w:jc w:val="both"/>
      </w:pPr>
      <w:r>
        <w:rPr>
          <w:rFonts w:ascii="Times New Roman"/>
          <w:b w:val="false"/>
          <w:i w:val="false"/>
          <w:color w:val="000000"/>
          <w:sz w:val="28"/>
        </w:rPr>
        <w:t>
      16. Руководство государственным учреждением "Аппарат акима Айсаринского сельского округа Костанайского района" осуществляется акимом Айсаринского сельского округа, который несет персональную ответственность за выполнение возложенных на государственное учреждение "Аппарат акима Айсаринского сельского округа Костанайского района" задач и осуществление им своих функций.</w:t>
      </w:r>
    </w:p>
    <w:bookmarkEnd w:id="42"/>
    <w:bookmarkStart w:name="z53" w:id="43"/>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43"/>
    <w:bookmarkStart w:name="z54" w:id="44"/>
    <w:p>
      <w:pPr>
        <w:spacing w:after="0"/>
        <w:ind w:left="0"/>
        <w:jc w:val="both"/>
      </w:pPr>
      <w:r>
        <w:rPr>
          <w:rFonts w:ascii="Times New Roman"/>
          <w:b w:val="false"/>
          <w:i w:val="false"/>
          <w:color w:val="000000"/>
          <w:sz w:val="28"/>
        </w:rPr>
        <w:t>
      18. Полномочия акима сельского округа:</w:t>
      </w:r>
    </w:p>
    <w:bookmarkEnd w:id="44"/>
    <w:bookmarkStart w:name="z55" w:id="45"/>
    <w:p>
      <w:pPr>
        <w:spacing w:after="0"/>
        <w:ind w:left="0"/>
        <w:jc w:val="both"/>
      </w:pPr>
      <w:r>
        <w:rPr>
          <w:rFonts w:ascii="Times New Roman"/>
          <w:b w:val="false"/>
          <w:i w:val="false"/>
          <w:color w:val="000000"/>
          <w:sz w:val="28"/>
        </w:rPr>
        <w:t>
      1) представляет государственное учреждение "Аппарат акима Айсаринского сельского округа Костанайского района" в государственных органах и иных организациях;</w:t>
      </w:r>
    </w:p>
    <w:bookmarkEnd w:id="45"/>
    <w:bookmarkStart w:name="z56" w:id="46"/>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Айсаринского сельского округа Костанайского района";</w:t>
      </w:r>
    </w:p>
    <w:bookmarkEnd w:id="46"/>
    <w:bookmarkStart w:name="z57" w:id="47"/>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47"/>
    <w:bookmarkStart w:name="z58" w:id="48"/>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48"/>
    <w:bookmarkStart w:name="z59" w:id="49"/>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Айсаринского сельского округа Костанайского района", подписывает финансовые документы;</w:t>
      </w:r>
    </w:p>
    <w:bookmarkEnd w:id="49"/>
    <w:bookmarkStart w:name="z60" w:id="50"/>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50"/>
    <w:bookmarkStart w:name="z61" w:id="51"/>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51"/>
    <w:bookmarkStart w:name="z62" w:id="52"/>
    <w:p>
      <w:pPr>
        <w:spacing w:after="0"/>
        <w:ind w:left="0"/>
        <w:jc w:val="left"/>
      </w:pPr>
      <w:r>
        <w:rPr>
          <w:rFonts w:ascii="Times New Roman"/>
          <w:b/>
          <w:i w:val="false"/>
          <w:color w:val="000000"/>
        </w:rPr>
        <w:t xml:space="preserve"> 4. Имущество государственного органа</w:t>
      </w:r>
    </w:p>
    <w:bookmarkEnd w:id="52"/>
    <w:bookmarkStart w:name="z63" w:id="53"/>
    <w:p>
      <w:pPr>
        <w:spacing w:after="0"/>
        <w:ind w:left="0"/>
        <w:jc w:val="both"/>
      </w:pPr>
      <w:r>
        <w:rPr>
          <w:rFonts w:ascii="Times New Roman"/>
          <w:b w:val="false"/>
          <w:i w:val="false"/>
          <w:color w:val="000000"/>
          <w:sz w:val="28"/>
        </w:rPr>
        <w:t>
      21. Государственное учреждение "Аппарат акима Айсаринского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53"/>
    <w:bookmarkStart w:name="z64" w:id="54"/>
    <w:p>
      <w:pPr>
        <w:spacing w:after="0"/>
        <w:ind w:left="0"/>
        <w:jc w:val="both"/>
      </w:pPr>
      <w:r>
        <w:rPr>
          <w:rFonts w:ascii="Times New Roman"/>
          <w:b w:val="false"/>
          <w:i w:val="false"/>
          <w:color w:val="000000"/>
          <w:sz w:val="28"/>
        </w:rPr>
        <w:t>
      Имущество государственного учреждения "Аппарат акима Айсаринского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4"/>
    <w:bookmarkStart w:name="z65" w:id="55"/>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Айсаринского сельского округа Костанайского района" относится к коммунальной собственности.</w:t>
      </w:r>
    </w:p>
    <w:bookmarkEnd w:id="55"/>
    <w:bookmarkStart w:name="z66" w:id="56"/>
    <w:p>
      <w:pPr>
        <w:spacing w:after="0"/>
        <w:ind w:left="0"/>
        <w:jc w:val="both"/>
      </w:pPr>
      <w:r>
        <w:rPr>
          <w:rFonts w:ascii="Times New Roman"/>
          <w:b w:val="false"/>
          <w:i w:val="false"/>
          <w:color w:val="000000"/>
          <w:sz w:val="28"/>
        </w:rPr>
        <w:t>
      23. Государственное учреждение "Аппарат акима Айсаринского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6"/>
    <w:bookmarkStart w:name="z67" w:id="57"/>
    <w:p>
      <w:pPr>
        <w:spacing w:after="0"/>
        <w:ind w:left="0"/>
        <w:jc w:val="left"/>
      </w:pPr>
      <w:r>
        <w:rPr>
          <w:rFonts w:ascii="Times New Roman"/>
          <w:b/>
          <w:i w:val="false"/>
          <w:color w:val="000000"/>
        </w:rPr>
        <w:t xml:space="preserve"> 5. Реорганизация и упразднение государственного органа</w:t>
      </w:r>
    </w:p>
    <w:bookmarkEnd w:id="57"/>
    <w:bookmarkStart w:name="z68" w:id="58"/>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74" w:id="59"/>
    <w:p>
      <w:pPr>
        <w:spacing w:after="0"/>
        <w:ind w:left="0"/>
        <w:jc w:val="left"/>
      </w:pPr>
      <w:r>
        <w:rPr>
          <w:rFonts w:ascii="Times New Roman"/>
          <w:b/>
          <w:i w:val="false"/>
          <w:color w:val="000000"/>
        </w:rPr>
        <w:t xml:space="preserve"> Положение о государственном учреждении "Аппарат акима Александровского сельского округа Костанайского района"</w:t>
      </w:r>
    </w:p>
    <w:bookmarkEnd w:id="59"/>
    <w:bookmarkStart w:name="z75" w:id="60"/>
    <w:p>
      <w:pPr>
        <w:spacing w:after="0"/>
        <w:ind w:left="0"/>
        <w:jc w:val="left"/>
      </w:pPr>
      <w:r>
        <w:rPr>
          <w:rFonts w:ascii="Times New Roman"/>
          <w:b/>
          <w:i w:val="false"/>
          <w:color w:val="000000"/>
        </w:rPr>
        <w:t xml:space="preserve"> 1. Общие положения</w:t>
      </w:r>
    </w:p>
    <w:bookmarkEnd w:id="60"/>
    <w:bookmarkStart w:name="z76" w:id="61"/>
    <w:p>
      <w:pPr>
        <w:spacing w:after="0"/>
        <w:ind w:left="0"/>
        <w:jc w:val="both"/>
      </w:pPr>
      <w:r>
        <w:rPr>
          <w:rFonts w:ascii="Times New Roman"/>
          <w:b w:val="false"/>
          <w:i w:val="false"/>
          <w:color w:val="000000"/>
          <w:sz w:val="28"/>
        </w:rPr>
        <w:t>
      1. Государственное учреждение "Аппарат акима Александровского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61"/>
    <w:bookmarkStart w:name="z77" w:id="62"/>
    <w:p>
      <w:pPr>
        <w:spacing w:after="0"/>
        <w:ind w:left="0"/>
        <w:jc w:val="both"/>
      </w:pPr>
      <w:r>
        <w:rPr>
          <w:rFonts w:ascii="Times New Roman"/>
          <w:b w:val="false"/>
          <w:i w:val="false"/>
          <w:color w:val="000000"/>
          <w:sz w:val="28"/>
        </w:rPr>
        <w:t>
      2. Государственное учреждение "Аппарат акима Александровского сельского округа Костанайского района" не имеет ведомств.</w:t>
      </w:r>
    </w:p>
    <w:bookmarkEnd w:id="62"/>
    <w:bookmarkStart w:name="z78" w:id="63"/>
    <w:p>
      <w:pPr>
        <w:spacing w:after="0"/>
        <w:ind w:left="0"/>
        <w:jc w:val="both"/>
      </w:pPr>
      <w:r>
        <w:rPr>
          <w:rFonts w:ascii="Times New Roman"/>
          <w:b w:val="false"/>
          <w:i w:val="false"/>
          <w:color w:val="000000"/>
          <w:sz w:val="28"/>
        </w:rPr>
        <w:t xml:space="preserve">
      3. Государственное учреждение "Аппарат акима Александровского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63"/>
    <w:bookmarkStart w:name="z79" w:id="64"/>
    <w:p>
      <w:pPr>
        <w:spacing w:after="0"/>
        <w:ind w:left="0"/>
        <w:jc w:val="both"/>
      </w:pPr>
      <w:r>
        <w:rPr>
          <w:rFonts w:ascii="Times New Roman"/>
          <w:b w:val="false"/>
          <w:i w:val="false"/>
          <w:color w:val="000000"/>
          <w:sz w:val="28"/>
        </w:rPr>
        <w:t>
      4. Государственное учреждение "Аппарат акима Александровского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4"/>
    <w:bookmarkStart w:name="z80" w:id="65"/>
    <w:p>
      <w:pPr>
        <w:spacing w:after="0"/>
        <w:ind w:left="0"/>
        <w:jc w:val="both"/>
      </w:pPr>
      <w:r>
        <w:rPr>
          <w:rFonts w:ascii="Times New Roman"/>
          <w:b w:val="false"/>
          <w:i w:val="false"/>
          <w:color w:val="000000"/>
          <w:sz w:val="28"/>
        </w:rPr>
        <w:t>
      5. Государственное учреждение "Аппарат акима Александровского сельского округа Костанайского района" вступает в гражданско - правовые отношения от собственного имени.</w:t>
      </w:r>
    </w:p>
    <w:bookmarkEnd w:id="65"/>
    <w:bookmarkStart w:name="z81" w:id="66"/>
    <w:p>
      <w:pPr>
        <w:spacing w:after="0"/>
        <w:ind w:left="0"/>
        <w:jc w:val="both"/>
      </w:pPr>
      <w:r>
        <w:rPr>
          <w:rFonts w:ascii="Times New Roman"/>
          <w:b w:val="false"/>
          <w:i w:val="false"/>
          <w:color w:val="000000"/>
          <w:sz w:val="28"/>
        </w:rPr>
        <w:t>
      6. Государственное учреждение "Аппарат акима Александровского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6"/>
    <w:bookmarkStart w:name="z82" w:id="67"/>
    <w:p>
      <w:pPr>
        <w:spacing w:after="0"/>
        <w:ind w:left="0"/>
        <w:jc w:val="both"/>
      </w:pPr>
      <w:r>
        <w:rPr>
          <w:rFonts w:ascii="Times New Roman"/>
          <w:b w:val="false"/>
          <w:i w:val="false"/>
          <w:color w:val="000000"/>
          <w:sz w:val="28"/>
        </w:rPr>
        <w:t>
      7. Государственное учреждение "Аппарат акима Александровского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67"/>
    <w:bookmarkStart w:name="z83" w:id="68"/>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Александровского сельского округа Костанайского района" утверждаются в соответствии с действующим законодательством.</w:t>
      </w:r>
    </w:p>
    <w:bookmarkEnd w:id="68"/>
    <w:bookmarkStart w:name="z84" w:id="69"/>
    <w:p>
      <w:pPr>
        <w:spacing w:after="0"/>
        <w:ind w:left="0"/>
        <w:jc w:val="both"/>
      </w:pPr>
      <w:r>
        <w:rPr>
          <w:rFonts w:ascii="Times New Roman"/>
          <w:b w:val="false"/>
          <w:i w:val="false"/>
          <w:color w:val="000000"/>
          <w:sz w:val="28"/>
        </w:rPr>
        <w:t>
      9. Местонахождение юридического лица: 111101, Республика Казахстан, Костанайская область, Костанайский район, село Александровка, улица Школьная, здание 12.</w:t>
      </w:r>
    </w:p>
    <w:bookmarkEnd w:id="69"/>
    <w:bookmarkStart w:name="z85" w:id="70"/>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Александровского сельского округа Костанайского района".</w:t>
      </w:r>
    </w:p>
    <w:bookmarkEnd w:id="70"/>
    <w:bookmarkStart w:name="z86" w:id="71"/>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Александровского сельского округа Костанайского района".</w:t>
      </w:r>
    </w:p>
    <w:bookmarkEnd w:id="71"/>
    <w:bookmarkStart w:name="z87" w:id="72"/>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Александровского сельского округа Костанайского района" осуществляется из местного бюджета.</w:t>
      </w:r>
    </w:p>
    <w:bookmarkEnd w:id="72"/>
    <w:bookmarkStart w:name="z88" w:id="73"/>
    <w:p>
      <w:pPr>
        <w:spacing w:after="0"/>
        <w:ind w:left="0"/>
        <w:jc w:val="both"/>
      </w:pPr>
      <w:r>
        <w:rPr>
          <w:rFonts w:ascii="Times New Roman"/>
          <w:b w:val="false"/>
          <w:i w:val="false"/>
          <w:color w:val="000000"/>
          <w:sz w:val="28"/>
        </w:rPr>
        <w:t>
      12. Государственному учреждению "Аппарат акима Александровского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Александровского сельского округа Костанайского района".</w:t>
      </w:r>
    </w:p>
    <w:bookmarkEnd w:id="73"/>
    <w:bookmarkStart w:name="z89" w:id="74"/>
    <w:p>
      <w:pPr>
        <w:spacing w:after="0"/>
        <w:ind w:left="0"/>
        <w:jc w:val="both"/>
      </w:pPr>
      <w:r>
        <w:rPr>
          <w:rFonts w:ascii="Times New Roman"/>
          <w:b w:val="false"/>
          <w:i w:val="false"/>
          <w:color w:val="000000"/>
          <w:sz w:val="28"/>
        </w:rPr>
        <w:t>
      Если государственному учреждению "Аппарат акима Александровского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4"/>
    <w:bookmarkStart w:name="z90" w:id="75"/>
    <w:p>
      <w:pPr>
        <w:spacing w:after="0"/>
        <w:ind w:left="0"/>
        <w:jc w:val="left"/>
      </w:pPr>
      <w:r>
        <w:rPr>
          <w:rFonts w:ascii="Times New Roman"/>
          <w:b/>
          <w:i w:val="false"/>
          <w:color w:val="000000"/>
        </w:rPr>
        <w:t xml:space="preserve"> 2. Задачи и полномочия государственного органа</w:t>
      </w:r>
    </w:p>
    <w:bookmarkEnd w:id="75"/>
    <w:bookmarkStart w:name="z91" w:id="76"/>
    <w:p>
      <w:pPr>
        <w:spacing w:after="0"/>
        <w:ind w:left="0"/>
        <w:jc w:val="both"/>
      </w:pPr>
      <w:r>
        <w:rPr>
          <w:rFonts w:ascii="Times New Roman"/>
          <w:b w:val="false"/>
          <w:i w:val="false"/>
          <w:color w:val="000000"/>
          <w:sz w:val="28"/>
        </w:rPr>
        <w:t>
      13. Задачи:</w:t>
      </w:r>
    </w:p>
    <w:bookmarkEnd w:id="76"/>
    <w:bookmarkStart w:name="z92" w:id="77"/>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77"/>
    <w:bookmarkStart w:name="z93" w:id="78"/>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78"/>
    <w:bookmarkStart w:name="z94" w:id="79"/>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79"/>
    <w:bookmarkStart w:name="z95" w:id="80"/>
    <w:p>
      <w:pPr>
        <w:spacing w:after="0"/>
        <w:ind w:left="0"/>
        <w:jc w:val="both"/>
      </w:pPr>
      <w:r>
        <w:rPr>
          <w:rFonts w:ascii="Times New Roman"/>
          <w:b w:val="false"/>
          <w:i w:val="false"/>
          <w:color w:val="000000"/>
          <w:sz w:val="28"/>
        </w:rPr>
        <w:t>
      14. Полномочия:</w:t>
      </w:r>
    </w:p>
    <w:bookmarkEnd w:id="80"/>
    <w:bookmarkStart w:name="z96" w:id="81"/>
    <w:p>
      <w:pPr>
        <w:spacing w:after="0"/>
        <w:ind w:left="0"/>
        <w:jc w:val="both"/>
      </w:pPr>
      <w:r>
        <w:rPr>
          <w:rFonts w:ascii="Times New Roman"/>
          <w:b w:val="false"/>
          <w:i w:val="false"/>
          <w:color w:val="000000"/>
          <w:sz w:val="28"/>
        </w:rPr>
        <w:t>
      права:</w:t>
      </w:r>
    </w:p>
    <w:bookmarkEnd w:id="81"/>
    <w:bookmarkStart w:name="z97" w:id="82"/>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82"/>
    <w:bookmarkStart w:name="z98" w:id="83"/>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83"/>
    <w:bookmarkStart w:name="z99" w:id="84"/>
    <w:p>
      <w:pPr>
        <w:spacing w:after="0"/>
        <w:ind w:left="0"/>
        <w:jc w:val="both"/>
      </w:pPr>
      <w:r>
        <w:rPr>
          <w:rFonts w:ascii="Times New Roman"/>
          <w:b w:val="false"/>
          <w:i w:val="false"/>
          <w:color w:val="000000"/>
          <w:sz w:val="28"/>
        </w:rPr>
        <w:t>
      обязанности:</w:t>
      </w:r>
    </w:p>
    <w:bookmarkEnd w:id="84"/>
    <w:bookmarkStart w:name="z100" w:id="85"/>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85"/>
    <w:bookmarkStart w:name="z101" w:id="86"/>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86"/>
    <w:bookmarkStart w:name="z102" w:id="87"/>
    <w:p>
      <w:pPr>
        <w:spacing w:after="0"/>
        <w:ind w:left="0"/>
        <w:jc w:val="both"/>
      </w:pPr>
      <w:r>
        <w:rPr>
          <w:rFonts w:ascii="Times New Roman"/>
          <w:b w:val="false"/>
          <w:i w:val="false"/>
          <w:color w:val="000000"/>
          <w:sz w:val="28"/>
        </w:rPr>
        <w:t>
      15. Функции:</w:t>
      </w:r>
    </w:p>
    <w:bookmarkEnd w:id="87"/>
    <w:bookmarkStart w:name="z103" w:id="88"/>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88"/>
    <w:bookmarkStart w:name="z104" w:id="89"/>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89"/>
    <w:bookmarkStart w:name="z105" w:id="90"/>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90"/>
    <w:bookmarkStart w:name="z106" w:id="91"/>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91"/>
    <w:bookmarkStart w:name="z107" w:id="92"/>
    <w:p>
      <w:pPr>
        <w:spacing w:after="0"/>
        <w:ind w:left="0"/>
        <w:jc w:val="both"/>
      </w:pPr>
      <w:r>
        <w:rPr>
          <w:rFonts w:ascii="Times New Roman"/>
          <w:b w:val="false"/>
          <w:i w:val="false"/>
          <w:color w:val="000000"/>
          <w:sz w:val="28"/>
        </w:rPr>
        <w:t>
      5) взаимодействие с органами местного самоуправления;</w:t>
      </w:r>
    </w:p>
    <w:bookmarkEnd w:id="92"/>
    <w:bookmarkStart w:name="z108" w:id="93"/>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93"/>
    <w:bookmarkStart w:name="z109" w:id="94"/>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94"/>
    <w:bookmarkStart w:name="z110" w:id="95"/>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95"/>
    <w:bookmarkStart w:name="z111" w:id="96"/>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96"/>
    <w:bookmarkStart w:name="z112" w:id="97"/>
    <w:p>
      <w:pPr>
        <w:spacing w:after="0"/>
        <w:ind w:left="0"/>
        <w:jc w:val="left"/>
      </w:pPr>
      <w:r>
        <w:rPr>
          <w:rFonts w:ascii="Times New Roman"/>
          <w:b/>
          <w:i w:val="false"/>
          <w:color w:val="000000"/>
        </w:rPr>
        <w:t xml:space="preserve"> 3. Организация деятельности государственного органа</w:t>
      </w:r>
    </w:p>
    <w:bookmarkEnd w:id="97"/>
    <w:bookmarkStart w:name="z113" w:id="98"/>
    <w:p>
      <w:pPr>
        <w:spacing w:after="0"/>
        <w:ind w:left="0"/>
        <w:jc w:val="both"/>
      </w:pPr>
      <w:r>
        <w:rPr>
          <w:rFonts w:ascii="Times New Roman"/>
          <w:b w:val="false"/>
          <w:i w:val="false"/>
          <w:color w:val="000000"/>
          <w:sz w:val="28"/>
        </w:rPr>
        <w:t>
      16. Руководство государственным учреждением "Аппарат акима Александровского сельского округа Костанайского района" осуществляется акимом Александровского сельского округа, который несет персональную ответственность за выполнение возложенных на государственное учреждение "Аппарат акима Александровского сельского округа Костанайского района" задач и осуществление им своих функций.</w:t>
      </w:r>
    </w:p>
    <w:bookmarkEnd w:id="98"/>
    <w:bookmarkStart w:name="z114" w:id="99"/>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99"/>
    <w:bookmarkStart w:name="z115" w:id="100"/>
    <w:p>
      <w:pPr>
        <w:spacing w:after="0"/>
        <w:ind w:left="0"/>
        <w:jc w:val="both"/>
      </w:pPr>
      <w:r>
        <w:rPr>
          <w:rFonts w:ascii="Times New Roman"/>
          <w:b w:val="false"/>
          <w:i w:val="false"/>
          <w:color w:val="000000"/>
          <w:sz w:val="28"/>
        </w:rPr>
        <w:t>
      18. Полномочия акима сельского округа:</w:t>
      </w:r>
    </w:p>
    <w:bookmarkEnd w:id="100"/>
    <w:bookmarkStart w:name="z116" w:id="101"/>
    <w:p>
      <w:pPr>
        <w:spacing w:after="0"/>
        <w:ind w:left="0"/>
        <w:jc w:val="both"/>
      </w:pPr>
      <w:r>
        <w:rPr>
          <w:rFonts w:ascii="Times New Roman"/>
          <w:b w:val="false"/>
          <w:i w:val="false"/>
          <w:color w:val="000000"/>
          <w:sz w:val="28"/>
        </w:rPr>
        <w:t>
      1) представляет государственное учреждение "Аппарат акима Александровского сельского округа Костанайского района" в государственных органах и иных организациях;</w:t>
      </w:r>
    </w:p>
    <w:bookmarkEnd w:id="101"/>
    <w:bookmarkStart w:name="z117" w:id="102"/>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Александровского сельского округа Костанайского района";</w:t>
      </w:r>
    </w:p>
    <w:bookmarkEnd w:id="102"/>
    <w:bookmarkStart w:name="z118" w:id="103"/>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103"/>
    <w:bookmarkStart w:name="z119" w:id="104"/>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104"/>
    <w:bookmarkStart w:name="z120" w:id="105"/>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Александровского сельского округа Костанайского района", подписывает финансовые документы;</w:t>
      </w:r>
    </w:p>
    <w:bookmarkEnd w:id="105"/>
    <w:bookmarkStart w:name="z121" w:id="106"/>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106"/>
    <w:bookmarkStart w:name="z122" w:id="107"/>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107"/>
    <w:bookmarkStart w:name="z123" w:id="108"/>
    <w:p>
      <w:pPr>
        <w:spacing w:after="0"/>
        <w:ind w:left="0"/>
        <w:jc w:val="left"/>
      </w:pPr>
      <w:r>
        <w:rPr>
          <w:rFonts w:ascii="Times New Roman"/>
          <w:b/>
          <w:i w:val="false"/>
          <w:color w:val="000000"/>
        </w:rPr>
        <w:t xml:space="preserve"> 4. Имущество государственного органа</w:t>
      </w:r>
    </w:p>
    <w:bookmarkEnd w:id="108"/>
    <w:bookmarkStart w:name="z124" w:id="109"/>
    <w:p>
      <w:pPr>
        <w:spacing w:after="0"/>
        <w:ind w:left="0"/>
        <w:jc w:val="both"/>
      </w:pPr>
      <w:r>
        <w:rPr>
          <w:rFonts w:ascii="Times New Roman"/>
          <w:b w:val="false"/>
          <w:i w:val="false"/>
          <w:color w:val="000000"/>
          <w:sz w:val="28"/>
        </w:rPr>
        <w:t>
      21. Государственное учреждение "Аппарат акима Александровского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109"/>
    <w:bookmarkStart w:name="z125" w:id="110"/>
    <w:p>
      <w:pPr>
        <w:spacing w:after="0"/>
        <w:ind w:left="0"/>
        <w:jc w:val="both"/>
      </w:pPr>
      <w:r>
        <w:rPr>
          <w:rFonts w:ascii="Times New Roman"/>
          <w:b w:val="false"/>
          <w:i w:val="false"/>
          <w:color w:val="000000"/>
          <w:sz w:val="28"/>
        </w:rPr>
        <w:t>
      Имущество государственного учреждения "Аппарат акима Александровского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0"/>
    <w:bookmarkStart w:name="z126" w:id="111"/>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Александровского сельского округа Костанайского района" относится к коммунальной собственности.</w:t>
      </w:r>
    </w:p>
    <w:bookmarkEnd w:id="111"/>
    <w:bookmarkStart w:name="z127" w:id="112"/>
    <w:p>
      <w:pPr>
        <w:spacing w:after="0"/>
        <w:ind w:left="0"/>
        <w:jc w:val="both"/>
      </w:pPr>
      <w:r>
        <w:rPr>
          <w:rFonts w:ascii="Times New Roman"/>
          <w:b w:val="false"/>
          <w:i w:val="false"/>
          <w:color w:val="000000"/>
          <w:sz w:val="28"/>
        </w:rPr>
        <w:t>
      23. Государственное учреждение "Аппарат акима Александровского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2"/>
    <w:bookmarkStart w:name="z128" w:id="113"/>
    <w:p>
      <w:pPr>
        <w:spacing w:after="0"/>
        <w:ind w:left="0"/>
        <w:jc w:val="left"/>
      </w:pPr>
      <w:r>
        <w:rPr>
          <w:rFonts w:ascii="Times New Roman"/>
          <w:b/>
          <w:i w:val="false"/>
          <w:color w:val="000000"/>
        </w:rPr>
        <w:t xml:space="preserve"> 5. Реорганизация и упразднение государственного органа</w:t>
      </w:r>
    </w:p>
    <w:bookmarkEnd w:id="113"/>
    <w:bookmarkStart w:name="z129" w:id="114"/>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135" w:id="115"/>
    <w:p>
      <w:pPr>
        <w:spacing w:after="0"/>
        <w:ind w:left="0"/>
        <w:jc w:val="left"/>
      </w:pPr>
      <w:r>
        <w:rPr>
          <w:rFonts w:ascii="Times New Roman"/>
          <w:b/>
          <w:i w:val="false"/>
          <w:color w:val="000000"/>
        </w:rPr>
        <w:t xml:space="preserve"> Положение о государственном учреждении "Аппарат акима Белозерского сельского округа Костанайского района"</w:t>
      </w:r>
    </w:p>
    <w:bookmarkEnd w:id="115"/>
    <w:bookmarkStart w:name="z136" w:id="116"/>
    <w:p>
      <w:pPr>
        <w:spacing w:after="0"/>
        <w:ind w:left="0"/>
        <w:jc w:val="left"/>
      </w:pPr>
      <w:r>
        <w:rPr>
          <w:rFonts w:ascii="Times New Roman"/>
          <w:b/>
          <w:i w:val="false"/>
          <w:color w:val="000000"/>
        </w:rPr>
        <w:t xml:space="preserve"> 1. Общие положения</w:t>
      </w:r>
    </w:p>
    <w:bookmarkEnd w:id="116"/>
    <w:bookmarkStart w:name="z137" w:id="117"/>
    <w:p>
      <w:pPr>
        <w:spacing w:after="0"/>
        <w:ind w:left="0"/>
        <w:jc w:val="both"/>
      </w:pPr>
      <w:r>
        <w:rPr>
          <w:rFonts w:ascii="Times New Roman"/>
          <w:b w:val="false"/>
          <w:i w:val="false"/>
          <w:color w:val="000000"/>
          <w:sz w:val="28"/>
        </w:rPr>
        <w:t>
      1. Государственное учреждение "Аппарат акима Белозерского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117"/>
    <w:bookmarkStart w:name="z138" w:id="118"/>
    <w:p>
      <w:pPr>
        <w:spacing w:after="0"/>
        <w:ind w:left="0"/>
        <w:jc w:val="both"/>
      </w:pPr>
      <w:r>
        <w:rPr>
          <w:rFonts w:ascii="Times New Roman"/>
          <w:b w:val="false"/>
          <w:i w:val="false"/>
          <w:color w:val="000000"/>
          <w:sz w:val="28"/>
        </w:rPr>
        <w:t>
      2. Государственное учреждение "Аппарат акима Белозерского сельского округа Костанайского района" не имеет ведомств.</w:t>
      </w:r>
    </w:p>
    <w:bookmarkEnd w:id="118"/>
    <w:bookmarkStart w:name="z139" w:id="119"/>
    <w:p>
      <w:pPr>
        <w:spacing w:after="0"/>
        <w:ind w:left="0"/>
        <w:jc w:val="both"/>
      </w:pPr>
      <w:r>
        <w:rPr>
          <w:rFonts w:ascii="Times New Roman"/>
          <w:b w:val="false"/>
          <w:i w:val="false"/>
          <w:color w:val="000000"/>
          <w:sz w:val="28"/>
        </w:rPr>
        <w:t xml:space="preserve">
      3. Государственное учреждение "Аппарат акима Белозерского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19"/>
    <w:bookmarkStart w:name="z140" w:id="120"/>
    <w:p>
      <w:pPr>
        <w:spacing w:after="0"/>
        <w:ind w:left="0"/>
        <w:jc w:val="both"/>
      </w:pPr>
      <w:r>
        <w:rPr>
          <w:rFonts w:ascii="Times New Roman"/>
          <w:b w:val="false"/>
          <w:i w:val="false"/>
          <w:color w:val="000000"/>
          <w:sz w:val="28"/>
        </w:rPr>
        <w:t>
      4. Государственное учреждение "Аппарат акима Белозерского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0"/>
    <w:bookmarkStart w:name="z141" w:id="121"/>
    <w:p>
      <w:pPr>
        <w:spacing w:after="0"/>
        <w:ind w:left="0"/>
        <w:jc w:val="both"/>
      </w:pPr>
      <w:r>
        <w:rPr>
          <w:rFonts w:ascii="Times New Roman"/>
          <w:b w:val="false"/>
          <w:i w:val="false"/>
          <w:color w:val="000000"/>
          <w:sz w:val="28"/>
        </w:rPr>
        <w:t>
      5. Государственное учреждение "Аппарат акима Белозерского сельского округа Костанайского района" вступает в гражданско - правовые отношения от собственного имени.</w:t>
      </w:r>
    </w:p>
    <w:bookmarkEnd w:id="121"/>
    <w:bookmarkStart w:name="z142" w:id="122"/>
    <w:p>
      <w:pPr>
        <w:spacing w:after="0"/>
        <w:ind w:left="0"/>
        <w:jc w:val="both"/>
      </w:pPr>
      <w:r>
        <w:rPr>
          <w:rFonts w:ascii="Times New Roman"/>
          <w:b w:val="false"/>
          <w:i w:val="false"/>
          <w:color w:val="000000"/>
          <w:sz w:val="28"/>
        </w:rPr>
        <w:t>
      6. Государственное учреждение "Аппарат акима Белозерского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122"/>
    <w:bookmarkStart w:name="z143" w:id="123"/>
    <w:p>
      <w:pPr>
        <w:spacing w:after="0"/>
        <w:ind w:left="0"/>
        <w:jc w:val="both"/>
      </w:pPr>
      <w:r>
        <w:rPr>
          <w:rFonts w:ascii="Times New Roman"/>
          <w:b w:val="false"/>
          <w:i w:val="false"/>
          <w:color w:val="000000"/>
          <w:sz w:val="28"/>
        </w:rPr>
        <w:t>
      7. Государственное учреждение "Аппарат акима Белозерского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123"/>
    <w:bookmarkStart w:name="z144" w:id="12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Белозерского сельского округа Костанайского района" утверждаются в соответствии с действующим законодательством.</w:t>
      </w:r>
    </w:p>
    <w:bookmarkEnd w:id="124"/>
    <w:bookmarkStart w:name="z145" w:id="125"/>
    <w:p>
      <w:pPr>
        <w:spacing w:after="0"/>
        <w:ind w:left="0"/>
        <w:jc w:val="both"/>
      </w:pPr>
      <w:r>
        <w:rPr>
          <w:rFonts w:ascii="Times New Roman"/>
          <w:b w:val="false"/>
          <w:i w:val="false"/>
          <w:color w:val="000000"/>
          <w:sz w:val="28"/>
        </w:rPr>
        <w:t>
      9. Местонахождение юридического лица: 111120, Республика Казахстан, Костанайская область, Костанайский район, село Белозерка, переулок Школьный, 1.</w:t>
      </w:r>
    </w:p>
    <w:bookmarkEnd w:id="125"/>
    <w:bookmarkStart w:name="z146" w:id="126"/>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Белозерского сельского округа Костанайского района".</w:t>
      </w:r>
    </w:p>
    <w:bookmarkEnd w:id="126"/>
    <w:bookmarkStart w:name="z147" w:id="127"/>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Белозерского сельского округа Костанайского района".</w:t>
      </w:r>
    </w:p>
    <w:bookmarkEnd w:id="127"/>
    <w:bookmarkStart w:name="z148" w:id="128"/>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Белозерского сельского округа Костанайского района" осуществляется из местного бюджета.</w:t>
      </w:r>
    </w:p>
    <w:bookmarkEnd w:id="128"/>
    <w:bookmarkStart w:name="z149" w:id="129"/>
    <w:p>
      <w:pPr>
        <w:spacing w:after="0"/>
        <w:ind w:left="0"/>
        <w:jc w:val="both"/>
      </w:pPr>
      <w:r>
        <w:rPr>
          <w:rFonts w:ascii="Times New Roman"/>
          <w:b w:val="false"/>
          <w:i w:val="false"/>
          <w:color w:val="000000"/>
          <w:sz w:val="28"/>
        </w:rPr>
        <w:t>
      12. Государственному учреждению "Аппарат акима Белозерского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Белозерского сельского округа Костанайского района".</w:t>
      </w:r>
    </w:p>
    <w:bookmarkEnd w:id="129"/>
    <w:bookmarkStart w:name="z150" w:id="130"/>
    <w:p>
      <w:pPr>
        <w:spacing w:after="0"/>
        <w:ind w:left="0"/>
        <w:jc w:val="both"/>
      </w:pPr>
      <w:r>
        <w:rPr>
          <w:rFonts w:ascii="Times New Roman"/>
          <w:b w:val="false"/>
          <w:i w:val="false"/>
          <w:color w:val="000000"/>
          <w:sz w:val="28"/>
        </w:rPr>
        <w:t>
      Если государственному учреждению "Аппарат акима Белозерского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30"/>
    <w:bookmarkStart w:name="z151" w:id="131"/>
    <w:p>
      <w:pPr>
        <w:spacing w:after="0"/>
        <w:ind w:left="0"/>
        <w:jc w:val="left"/>
      </w:pPr>
      <w:r>
        <w:rPr>
          <w:rFonts w:ascii="Times New Roman"/>
          <w:b/>
          <w:i w:val="false"/>
          <w:color w:val="000000"/>
        </w:rPr>
        <w:t xml:space="preserve"> 2. Задачи и полномочия государственного органа</w:t>
      </w:r>
    </w:p>
    <w:bookmarkEnd w:id="131"/>
    <w:bookmarkStart w:name="z152" w:id="132"/>
    <w:p>
      <w:pPr>
        <w:spacing w:after="0"/>
        <w:ind w:left="0"/>
        <w:jc w:val="both"/>
      </w:pPr>
      <w:r>
        <w:rPr>
          <w:rFonts w:ascii="Times New Roman"/>
          <w:b w:val="false"/>
          <w:i w:val="false"/>
          <w:color w:val="000000"/>
          <w:sz w:val="28"/>
        </w:rPr>
        <w:t>
      13. Задачи:</w:t>
      </w:r>
    </w:p>
    <w:bookmarkEnd w:id="132"/>
    <w:bookmarkStart w:name="z153" w:id="133"/>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33"/>
    <w:bookmarkStart w:name="z154" w:id="134"/>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 - экономической политики и управление социальными и экономическими процессами в стране;</w:t>
      </w:r>
    </w:p>
    <w:bookmarkEnd w:id="134"/>
    <w:bookmarkStart w:name="z155" w:id="135"/>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135"/>
    <w:bookmarkStart w:name="z156" w:id="136"/>
    <w:p>
      <w:pPr>
        <w:spacing w:after="0"/>
        <w:ind w:left="0"/>
        <w:jc w:val="both"/>
      </w:pPr>
      <w:r>
        <w:rPr>
          <w:rFonts w:ascii="Times New Roman"/>
          <w:b w:val="false"/>
          <w:i w:val="false"/>
          <w:color w:val="000000"/>
          <w:sz w:val="28"/>
        </w:rPr>
        <w:t>
      14. Полномочия:</w:t>
      </w:r>
    </w:p>
    <w:bookmarkEnd w:id="136"/>
    <w:bookmarkStart w:name="z157" w:id="137"/>
    <w:p>
      <w:pPr>
        <w:spacing w:after="0"/>
        <w:ind w:left="0"/>
        <w:jc w:val="both"/>
      </w:pPr>
      <w:r>
        <w:rPr>
          <w:rFonts w:ascii="Times New Roman"/>
          <w:b w:val="false"/>
          <w:i w:val="false"/>
          <w:color w:val="000000"/>
          <w:sz w:val="28"/>
        </w:rPr>
        <w:t>
      права:</w:t>
      </w:r>
    </w:p>
    <w:bookmarkEnd w:id="137"/>
    <w:bookmarkStart w:name="z158" w:id="138"/>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138"/>
    <w:bookmarkStart w:name="z159" w:id="139"/>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139"/>
    <w:bookmarkStart w:name="z160" w:id="140"/>
    <w:p>
      <w:pPr>
        <w:spacing w:after="0"/>
        <w:ind w:left="0"/>
        <w:jc w:val="both"/>
      </w:pPr>
      <w:r>
        <w:rPr>
          <w:rFonts w:ascii="Times New Roman"/>
          <w:b w:val="false"/>
          <w:i w:val="false"/>
          <w:color w:val="000000"/>
          <w:sz w:val="28"/>
        </w:rPr>
        <w:t>
      обязанности:</w:t>
      </w:r>
    </w:p>
    <w:bookmarkEnd w:id="140"/>
    <w:bookmarkStart w:name="z161" w:id="141"/>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141"/>
    <w:bookmarkStart w:name="z162" w:id="142"/>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142"/>
    <w:bookmarkStart w:name="z163" w:id="143"/>
    <w:p>
      <w:pPr>
        <w:spacing w:after="0"/>
        <w:ind w:left="0"/>
        <w:jc w:val="both"/>
      </w:pPr>
      <w:r>
        <w:rPr>
          <w:rFonts w:ascii="Times New Roman"/>
          <w:b w:val="false"/>
          <w:i w:val="false"/>
          <w:color w:val="000000"/>
          <w:sz w:val="28"/>
        </w:rPr>
        <w:t>
      15. Функции:</w:t>
      </w:r>
    </w:p>
    <w:bookmarkEnd w:id="143"/>
    <w:bookmarkStart w:name="z164" w:id="144"/>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44"/>
    <w:bookmarkStart w:name="z165" w:id="145"/>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145"/>
    <w:bookmarkStart w:name="z166" w:id="146"/>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146"/>
    <w:bookmarkStart w:name="z167" w:id="147"/>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147"/>
    <w:bookmarkStart w:name="z168" w:id="148"/>
    <w:p>
      <w:pPr>
        <w:spacing w:after="0"/>
        <w:ind w:left="0"/>
        <w:jc w:val="both"/>
      </w:pPr>
      <w:r>
        <w:rPr>
          <w:rFonts w:ascii="Times New Roman"/>
          <w:b w:val="false"/>
          <w:i w:val="false"/>
          <w:color w:val="000000"/>
          <w:sz w:val="28"/>
        </w:rPr>
        <w:t>
      5) взаимодействие с органами местного самоуправления;</w:t>
      </w:r>
    </w:p>
    <w:bookmarkEnd w:id="148"/>
    <w:bookmarkStart w:name="z169" w:id="149"/>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149"/>
    <w:bookmarkStart w:name="z170" w:id="150"/>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150"/>
    <w:bookmarkStart w:name="z171" w:id="151"/>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151"/>
    <w:bookmarkStart w:name="z172" w:id="152"/>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152"/>
    <w:bookmarkStart w:name="z173" w:id="153"/>
    <w:p>
      <w:pPr>
        <w:spacing w:after="0"/>
        <w:ind w:left="0"/>
        <w:jc w:val="left"/>
      </w:pPr>
      <w:r>
        <w:rPr>
          <w:rFonts w:ascii="Times New Roman"/>
          <w:b/>
          <w:i w:val="false"/>
          <w:color w:val="000000"/>
        </w:rPr>
        <w:t xml:space="preserve"> 3. Организация деятельности государственного органа</w:t>
      </w:r>
    </w:p>
    <w:bookmarkEnd w:id="153"/>
    <w:bookmarkStart w:name="z174" w:id="154"/>
    <w:p>
      <w:pPr>
        <w:spacing w:after="0"/>
        <w:ind w:left="0"/>
        <w:jc w:val="both"/>
      </w:pPr>
      <w:r>
        <w:rPr>
          <w:rFonts w:ascii="Times New Roman"/>
          <w:b w:val="false"/>
          <w:i w:val="false"/>
          <w:color w:val="000000"/>
          <w:sz w:val="28"/>
        </w:rPr>
        <w:t>
      16. Руководство государственным учреждением "Аппарат акима Белозерского сельского округа Костанайского района" осуществляется акимом Белозерского сельского округа, который несет персональную ответственность за выполнение возложенных на государственное учреждение "Аппарат акима Белозерского сельского округа Костанайского района" задач и осуществление им своих функций.</w:t>
      </w:r>
    </w:p>
    <w:bookmarkEnd w:id="154"/>
    <w:bookmarkStart w:name="z175" w:id="155"/>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155"/>
    <w:bookmarkStart w:name="z176" w:id="156"/>
    <w:p>
      <w:pPr>
        <w:spacing w:after="0"/>
        <w:ind w:left="0"/>
        <w:jc w:val="both"/>
      </w:pPr>
      <w:r>
        <w:rPr>
          <w:rFonts w:ascii="Times New Roman"/>
          <w:b w:val="false"/>
          <w:i w:val="false"/>
          <w:color w:val="000000"/>
          <w:sz w:val="28"/>
        </w:rPr>
        <w:t>
      18. Полномочия акима сельского округа:</w:t>
      </w:r>
    </w:p>
    <w:bookmarkEnd w:id="156"/>
    <w:bookmarkStart w:name="z177" w:id="157"/>
    <w:p>
      <w:pPr>
        <w:spacing w:after="0"/>
        <w:ind w:left="0"/>
        <w:jc w:val="both"/>
      </w:pPr>
      <w:r>
        <w:rPr>
          <w:rFonts w:ascii="Times New Roman"/>
          <w:b w:val="false"/>
          <w:i w:val="false"/>
          <w:color w:val="000000"/>
          <w:sz w:val="28"/>
        </w:rPr>
        <w:t>
      1) представляет государственное учреждение "Аппарат акима Белозерского сельского округа Костанайского района" в государственных органах и иных организациях;</w:t>
      </w:r>
    </w:p>
    <w:bookmarkEnd w:id="157"/>
    <w:bookmarkStart w:name="z178" w:id="158"/>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Белозерского сельского округа Костанайского района";</w:t>
      </w:r>
    </w:p>
    <w:bookmarkEnd w:id="158"/>
    <w:bookmarkStart w:name="z179" w:id="159"/>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159"/>
    <w:bookmarkStart w:name="z180" w:id="160"/>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160"/>
    <w:bookmarkStart w:name="z181" w:id="161"/>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Белозерского сельского округа Костанайского района", подписывает финансовые документы;</w:t>
      </w:r>
    </w:p>
    <w:bookmarkEnd w:id="161"/>
    <w:bookmarkStart w:name="z182" w:id="162"/>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162"/>
    <w:bookmarkStart w:name="z183" w:id="163"/>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163"/>
    <w:bookmarkStart w:name="z184" w:id="164"/>
    <w:p>
      <w:pPr>
        <w:spacing w:after="0"/>
        <w:ind w:left="0"/>
        <w:jc w:val="left"/>
      </w:pPr>
      <w:r>
        <w:rPr>
          <w:rFonts w:ascii="Times New Roman"/>
          <w:b/>
          <w:i w:val="false"/>
          <w:color w:val="000000"/>
        </w:rPr>
        <w:t xml:space="preserve"> 4. Имущество государственного органа</w:t>
      </w:r>
    </w:p>
    <w:bookmarkEnd w:id="164"/>
    <w:bookmarkStart w:name="z185" w:id="165"/>
    <w:p>
      <w:pPr>
        <w:spacing w:after="0"/>
        <w:ind w:left="0"/>
        <w:jc w:val="both"/>
      </w:pPr>
      <w:r>
        <w:rPr>
          <w:rFonts w:ascii="Times New Roman"/>
          <w:b w:val="false"/>
          <w:i w:val="false"/>
          <w:color w:val="000000"/>
          <w:sz w:val="28"/>
        </w:rPr>
        <w:t>
      21. Государственное учреждение "Аппарат акима Белозерского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165"/>
    <w:bookmarkStart w:name="z186" w:id="166"/>
    <w:p>
      <w:pPr>
        <w:spacing w:after="0"/>
        <w:ind w:left="0"/>
        <w:jc w:val="both"/>
      </w:pPr>
      <w:r>
        <w:rPr>
          <w:rFonts w:ascii="Times New Roman"/>
          <w:b w:val="false"/>
          <w:i w:val="false"/>
          <w:color w:val="000000"/>
          <w:sz w:val="28"/>
        </w:rPr>
        <w:t>
      Имущество государственного учреждения "Аппарат акима Белозерского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66"/>
    <w:bookmarkStart w:name="z187" w:id="167"/>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Белозерского сельского округа Костанайского района" относится к коммунальной собственности.</w:t>
      </w:r>
    </w:p>
    <w:bookmarkEnd w:id="167"/>
    <w:bookmarkStart w:name="z188" w:id="168"/>
    <w:p>
      <w:pPr>
        <w:spacing w:after="0"/>
        <w:ind w:left="0"/>
        <w:jc w:val="both"/>
      </w:pPr>
      <w:r>
        <w:rPr>
          <w:rFonts w:ascii="Times New Roman"/>
          <w:b w:val="false"/>
          <w:i w:val="false"/>
          <w:color w:val="000000"/>
          <w:sz w:val="28"/>
        </w:rPr>
        <w:t>
      23. Государственное учреждение "Аппарат акима Белозерского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68"/>
    <w:bookmarkStart w:name="z189" w:id="169"/>
    <w:p>
      <w:pPr>
        <w:spacing w:after="0"/>
        <w:ind w:left="0"/>
        <w:jc w:val="left"/>
      </w:pPr>
      <w:r>
        <w:rPr>
          <w:rFonts w:ascii="Times New Roman"/>
          <w:b/>
          <w:i w:val="false"/>
          <w:color w:val="000000"/>
        </w:rPr>
        <w:t xml:space="preserve"> 5. Реорганизация и упразднение государственного органа</w:t>
      </w:r>
    </w:p>
    <w:bookmarkEnd w:id="169"/>
    <w:bookmarkStart w:name="z190" w:id="170"/>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196" w:id="171"/>
    <w:p>
      <w:pPr>
        <w:spacing w:after="0"/>
        <w:ind w:left="0"/>
        <w:jc w:val="left"/>
      </w:pPr>
      <w:r>
        <w:rPr>
          <w:rFonts w:ascii="Times New Roman"/>
          <w:b/>
          <w:i w:val="false"/>
          <w:color w:val="000000"/>
        </w:rPr>
        <w:t xml:space="preserve"> Положение о государственном учреждении "Аппарат акима Владимировского сельского округа Костанайского района"</w:t>
      </w:r>
    </w:p>
    <w:bookmarkEnd w:id="171"/>
    <w:bookmarkStart w:name="z197" w:id="172"/>
    <w:p>
      <w:pPr>
        <w:spacing w:after="0"/>
        <w:ind w:left="0"/>
        <w:jc w:val="left"/>
      </w:pPr>
      <w:r>
        <w:rPr>
          <w:rFonts w:ascii="Times New Roman"/>
          <w:b/>
          <w:i w:val="false"/>
          <w:color w:val="000000"/>
        </w:rPr>
        <w:t xml:space="preserve"> 1. Общие положения</w:t>
      </w:r>
    </w:p>
    <w:bookmarkEnd w:id="172"/>
    <w:bookmarkStart w:name="z198" w:id="173"/>
    <w:p>
      <w:pPr>
        <w:spacing w:after="0"/>
        <w:ind w:left="0"/>
        <w:jc w:val="both"/>
      </w:pPr>
      <w:r>
        <w:rPr>
          <w:rFonts w:ascii="Times New Roman"/>
          <w:b w:val="false"/>
          <w:i w:val="false"/>
          <w:color w:val="000000"/>
          <w:sz w:val="28"/>
        </w:rPr>
        <w:t>
      1. Государственное учреждение "Аппарат акима Владимировского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173"/>
    <w:bookmarkStart w:name="z199" w:id="174"/>
    <w:p>
      <w:pPr>
        <w:spacing w:after="0"/>
        <w:ind w:left="0"/>
        <w:jc w:val="both"/>
      </w:pPr>
      <w:r>
        <w:rPr>
          <w:rFonts w:ascii="Times New Roman"/>
          <w:b w:val="false"/>
          <w:i w:val="false"/>
          <w:color w:val="000000"/>
          <w:sz w:val="28"/>
        </w:rPr>
        <w:t>
      2. Государственное учреждение "Аппарат акима Владимировского сельского округа Костанайского района" не имеет ведомств.</w:t>
      </w:r>
    </w:p>
    <w:bookmarkEnd w:id="174"/>
    <w:bookmarkStart w:name="z200" w:id="175"/>
    <w:p>
      <w:pPr>
        <w:spacing w:after="0"/>
        <w:ind w:left="0"/>
        <w:jc w:val="both"/>
      </w:pPr>
      <w:r>
        <w:rPr>
          <w:rFonts w:ascii="Times New Roman"/>
          <w:b w:val="false"/>
          <w:i w:val="false"/>
          <w:color w:val="000000"/>
          <w:sz w:val="28"/>
        </w:rPr>
        <w:t xml:space="preserve">
      3. Государственное учреждение "Аппарат акима Владимировского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75"/>
    <w:bookmarkStart w:name="z201" w:id="176"/>
    <w:p>
      <w:pPr>
        <w:spacing w:after="0"/>
        <w:ind w:left="0"/>
        <w:jc w:val="both"/>
      </w:pPr>
      <w:r>
        <w:rPr>
          <w:rFonts w:ascii="Times New Roman"/>
          <w:b w:val="false"/>
          <w:i w:val="false"/>
          <w:color w:val="000000"/>
          <w:sz w:val="28"/>
        </w:rPr>
        <w:t>
      4. Государственное учреждение "Аппарат акима Владимировского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76"/>
    <w:bookmarkStart w:name="z202" w:id="177"/>
    <w:p>
      <w:pPr>
        <w:spacing w:after="0"/>
        <w:ind w:left="0"/>
        <w:jc w:val="both"/>
      </w:pPr>
      <w:r>
        <w:rPr>
          <w:rFonts w:ascii="Times New Roman"/>
          <w:b w:val="false"/>
          <w:i w:val="false"/>
          <w:color w:val="000000"/>
          <w:sz w:val="28"/>
        </w:rPr>
        <w:t>
      5. Государственное учреждение "Аппарат акима Владимировского сельского округа Костанайского района" вступает в гражданско-правовые отношения от собственного имени.</w:t>
      </w:r>
    </w:p>
    <w:bookmarkEnd w:id="177"/>
    <w:bookmarkStart w:name="z203" w:id="178"/>
    <w:p>
      <w:pPr>
        <w:spacing w:after="0"/>
        <w:ind w:left="0"/>
        <w:jc w:val="both"/>
      </w:pPr>
      <w:r>
        <w:rPr>
          <w:rFonts w:ascii="Times New Roman"/>
          <w:b w:val="false"/>
          <w:i w:val="false"/>
          <w:color w:val="000000"/>
          <w:sz w:val="28"/>
        </w:rPr>
        <w:t>
      6. Государственное учреждение "Аппарат акима Владимировского сельского округа Костанайского района"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p>
    <w:bookmarkEnd w:id="178"/>
    <w:bookmarkStart w:name="z204" w:id="179"/>
    <w:p>
      <w:pPr>
        <w:spacing w:after="0"/>
        <w:ind w:left="0"/>
        <w:jc w:val="both"/>
      </w:pPr>
      <w:r>
        <w:rPr>
          <w:rFonts w:ascii="Times New Roman"/>
          <w:b w:val="false"/>
          <w:i w:val="false"/>
          <w:color w:val="000000"/>
          <w:sz w:val="28"/>
        </w:rPr>
        <w:t>
      7. Государственное учреждение "Аппарат акима Владимировского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179"/>
    <w:bookmarkStart w:name="z205" w:id="180"/>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Владимировского сельского округа Костанайского района" утверждаются в соответствии с действующим законодательством.</w:t>
      </w:r>
    </w:p>
    <w:bookmarkEnd w:id="180"/>
    <w:bookmarkStart w:name="z206" w:id="181"/>
    <w:p>
      <w:pPr>
        <w:spacing w:after="0"/>
        <w:ind w:left="0"/>
        <w:jc w:val="both"/>
      </w:pPr>
      <w:r>
        <w:rPr>
          <w:rFonts w:ascii="Times New Roman"/>
          <w:b w:val="false"/>
          <w:i w:val="false"/>
          <w:color w:val="000000"/>
          <w:sz w:val="28"/>
        </w:rPr>
        <w:t>
      9. Местонахождение юридического лица: 111104, Республика Казахстан, Костанайская область, Костанайский район, село Владимировка, улица Школьная, 1А.</w:t>
      </w:r>
    </w:p>
    <w:bookmarkEnd w:id="181"/>
    <w:bookmarkStart w:name="z207" w:id="182"/>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Владимировского сельского округа Костанайского района".</w:t>
      </w:r>
    </w:p>
    <w:bookmarkEnd w:id="182"/>
    <w:bookmarkStart w:name="z208" w:id="183"/>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Владимировского сельского округа Костанайского района".</w:t>
      </w:r>
    </w:p>
    <w:bookmarkEnd w:id="183"/>
    <w:bookmarkStart w:name="z209" w:id="184"/>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Владимировского сельского округа Костанайского района" осуществляется из местного бюджета.</w:t>
      </w:r>
    </w:p>
    <w:bookmarkEnd w:id="184"/>
    <w:bookmarkStart w:name="z210" w:id="185"/>
    <w:p>
      <w:pPr>
        <w:spacing w:after="0"/>
        <w:ind w:left="0"/>
        <w:jc w:val="both"/>
      </w:pPr>
      <w:r>
        <w:rPr>
          <w:rFonts w:ascii="Times New Roman"/>
          <w:b w:val="false"/>
          <w:i w:val="false"/>
          <w:color w:val="000000"/>
          <w:sz w:val="28"/>
        </w:rPr>
        <w:t>
      12. Государственному учреждению "Аппарат акима Владимировского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Владимировского сельского округа Костанайского района".</w:t>
      </w:r>
    </w:p>
    <w:bookmarkEnd w:id="185"/>
    <w:bookmarkStart w:name="z211" w:id="186"/>
    <w:p>
      <w:pPr>
        <w:spacing w:after="0"/>
        <w:ind w:left="0"/>
        <w:jc w:val="both"/>
      </w:pPr>
      <w:r>
        <w:rPr>
          <w:rFonts w:ascii="Times New Roman"/>
          <w:b w:val="false"/>
          <w:i w:val="false"/>
          <w:color w:val="000000"/>
          <w:sz w:val="28"/>
        </w:rPr>
        <w:t>
      Если государственному учреждению "Аппарат акима Владимировского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86"/>
    <w:bookmarkStart w:name="z212" w:id="187"/>
    <w:p>
      <w:pPr>
        <w:spacing w:after="0"/>
        <w:ind w:left="0"/>
        <w:jc w:val="left"/>
      </w:pPr>
      <w:r>
        <w:rPr>
          <w:rFonts w:ascii="Times New Roman"/>
          <w:b/>
          <w:i w:val="false"/>
          <w:color w:val="000000"/>
        </w:rPr>
        <w:t xml:space="preserve"> 2. Задачи и полномочия государственного органа</w:t>
      </w:r>
    </w:p>
    <w:bookmarkEnd w:id="187"/>
    <w:bookmarkStart w:name="z213" w:id="188"/>
    <w:p>
      <w:pPr>
        <w:spacing w:after="0"/>
        <w:ind w:left="0"/>
        <w:jc w:val="both"/>
      </w:pPr>
      <w:r>
        <w:rPr>
          <w:rFonts w:ascii="Times New Roman"/>
          <w:b w:val="false"/>
          <w:i w:val="false"/>
          <w:color w:val="000000"/>
          <w:sz w:val="28"/>
        </w:rPr>
        <w:t>
      13. Задачи:</w:t>
      </w:r>
    </w:p>
    <w:bookmarkEnd w:id="188"/>
    <w:bookmarkStart w:name="z214" w:id="189"/>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89"/>
    <w:bookmarkStart w:name="z215" w:id="190"/>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190"/>
    <w:bookmarkStart w:name="z216" w:id="191"/>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191"/>
    <w:bookmarkStart w:name="z217" w:id="192"/>
    <w:p>
      <w:pPr>
        <w:spacing w:after="0"/>
        <w:ind w:left="0"/>
        <w:jc w:val="both"/>
      </w:pPr>
      <w:r>
        <w:rPr>
          <w:rFonts w:ascii="Times New Roman"/>
          <w:b w:val="false"/>
          <w:i w:val="false"/>
          <w:color w:val="000000"/>
          <w:sz w:val="28"/>
        </w:rPr>
        <w:t>
      14. Полномочия:</w:t>
      </w:r>
    </w:p>
    <w:bookmarkEnd w:id="192"/>
    <w:bookmarkStart w:name="z218" w:id="193"/>
    <w:p>
      <w:pPr>
        <w:spacing w:after="0"/>
        <w:ind w:left="0"/>
        <w:jc w:val="both"/>
      </w:pPr>
      <w:r>
        <w:rPr>
          <w:rFonts w:ascii="Times New Roman"/>
          <w:b w:val="false"/>
          <w:i w:val="false"/>
          <w:color w:val="000000"/>
          <w:sz w:val="28"/>
        </w:rPr>
        <w:t>
      права:</w:t>
      </w:r>
    </w:p>
    <w:bookmarkEnd w:id="193"/>
    <w:bookmarkStart w:name="z219" w:id="194"/>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194"/>
    <w:bookmarkStart w:name="z220" w:id="195"/>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195"/>
    <w:bookmarkStart w:name="z221" w:id="196"/>
    <w:p>
      <w:pPr>
        <w:spacing w:after="0"/>
        <w:ind w:left="0"/>
        <w:jc w:val="both"/>
      </w:pPr>
      <w:r>
        <w:rPr>
          <w:rFonts w:ascii="Times New Roman"/>
          <w:b w:val="false"/>
          <w:i w:val="false"/>
          <w:color w:val="000000"/>
          <w:sz w:val="28"/>
        </w:rPr>
        <w:t>
      обязанности:</w:t>
      </w:r>
    </w:p>
    <w:bookmarkEnd w:id="196"/>
    <w:bookmarkStart w:name="z222" w:id="197"/>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197"/>
    <w:bookmarkStart w:name="z223" w:id="198"/>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198"/>
    <w:bookmarkStart w:name="z224" w:id="199"/>
    <w:p>
      <w:pPr>
        <w:spacing w:after="0"/>
        <w:ind w:left="0"/>
        <w:jc w:val="both"/>
      </w:pPr>
      <w:r>
        <w:rPr>
          <w:rFonts w:ascii="Times New Roman"/>
          <w:b w:val="false"/>
          <w:i w:val="false"/>
          <w:color w:val="000000"/>
          <w:sz w:val="28"/>
        </w:rPr>
        <w:t>
      15. Функции:</w:t>
      </w:r>
    </w:p>
    <w:bookmarkEnd w:id="199"/>
    <w:bookmarkStart w:name="z225" w:id="200"/>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200"/>
    <w:bookmarkStart w:name="z226" w:id="201"/>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201"/>
    <w:bookmarkStart w:name="z227" w:id="202"/>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202"/>
    <w:bookmarkStart w:name="z228" w:id="203"/>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203"/>
    <w:bookmarkStart w:name="z229" w:id="204"/>
    <w:p>
      <w:pPr>
        <w:spacing w:after="0"/>
        <w:ind w:left="0"/>
        <w:jc w:val="both"/>
      </w:pPr>
      <w:r>
        <w:rPr>
          <w:rFonts w:ascii="Times New Roman"/>
          <w:b w:val="false"/>
          <w:i w:val="false"/>
          <w:color w:val="000000"/>
          <w:sz w:val="28"/>
        </w:rPr>
        <w:t>
      5) взаимодействие с органами местного самоуправления;</w:t>
      </w:r>
    </w:p>
    <w:bookmarkEnd w:id="204"/>
    <w:bookmarkStart w:name="z230" w:id="205"/>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205"/>
    <w:bookmarkStart w:name="z231" w:id="206"/>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206"/>
    <w:bookmarkStart w:name="z232" w:id="207"/>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207"/>
    <w:bookmarkStart w:name="z233" w:id="208"/>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208"/>
    <w:bookmarkStart w:name="z234" w:id="209"/>
    <w:p>
      <w:pPr>
        <w:spacing w:after="0"/>
        <w:ind w:left="0"/>
        <w:jc w:val="left"/>
      </w:pPr>
      <w:r>
        <w:rPr>
          <w:rFonts w:ascii="Times New Roman"/>
          <w:b/>
          <w:i w:val="false"/>
          <w:color w:val="000000"/>
        </w:rPr>
        <w:t xml:space="preserve"> 3. Организация деятельности государственного органа</w:t>
      </w:r>
    </w:p>
    <w:bookmarkEnd w:id="209"/>
    <w:bookmarkStart w:name="z235" w:id="210"/>
    <w:p>
      <w:pPr>
        <w:spacing w:after="0"/>
        <w:ind w:left="0"/>
        <w:jc w:val="both"/>
      </w:pPr>
      <w:r>
        <w:rPr>
          <w:rFonts w:ascii="Times New Roman"/>
          <w:b w:val="false"/>
          <w:i w:val="false"/>
          <w:color w:val="000000"/>
          <w:sz w:val="28"/>
        </w:rPr>
        <w:t>
      16. Руководство государственным учреждением "Аппарат акима Владимировского сельского округа Костанайского района" осуществляется акимом Владимировского сельского округа, который несет персональную ответственность за выполнение возложенных на государственное учреждение "Аппарат акима Владимировского сельского округа Костанайского района" задач и осуществление им своих функций.</w:t>
      </w:r>
    </w:p>
    <w:bookmarkEnd w:id="210"/>
    <w:bookmarkStart w:name="z236" w:id="211"/>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211"/>
    <w:bookmarkStart w:name="z237" w:id="212"/>
    <w:p>
      <w:pPr>
        <w:spacing w:after="0"/>
        <w:ind w:left="0"/>
        <w:jc w:val="both"/>
      </w:pPr>
      <w:r>
        <w:rPr>
          <w:rFonts w:ascii="Times New Roman"/>
          <w:b w:val="false"/>
          <w:i w:val="false"/>
          <w:color w:val="000000"/>
          <w:sz w:val="28"/>
        </w:rPr>
        <w:t>
      18. Полномочия акима сельского округа:</w:t>
      </w:r>
    </w:p>
    <w:bookmarkEnd w:id="212"/>
    <w:bookmarkStart w:name="z238" w:id="213"/>
    <w:p>
      <w:pPr>
        <w:spacing w:after="0"/>
        <w:ind w:left="0"/>
        <w:jc w:val="both"/>
      </w:pPr>
      <w:r>
        <w:rPr>
          <w:rFonts w:ascii="Times New Roman"/>
          <w:b w:val="false"/>
          <w:i w:val="false"/>
          <w:color w:val="000000"/>
          <w:sz w:val="28"/>
        </w:rPr>
        <w:t>
      1) представляет государственное учреждение "Аппарат акима Владимировского сельского округа Костанайского района" в государственных органах и иных организациях;</w:t>
      </w:r>
    </w:p>
    <w:bookmarkEnd w:id="213"/>
    <w:bookmarkStart w:name="z239" w:id="214"/>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Владимировского сельского округа Костанайского района";</w:t>
      </w:r>
    </w:p>
    <w:bookmarkEnd w:id="214"/>
    <w:bookmarkStart w:name="z240" w:id="215"/>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215"/>
    <w:bookmarkStart w:name="z241" w:id="216"/>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216"/>
    <w:bookmarkStart w:name="z242" w:id="217"/>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Владимировского сельского округа Костанайского района", подписывает финансовые документы;</w:t>
      </w:r>
    </w:p>
    <w:bookmarkEnd w:id="217"/>
    <w:bookmarkStart w:name="z243" w:id="218"/>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218"/>
    <w:bookmarkStart w:name="z244" w:id="219"/>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219"/>
    <w:bookmarkStart w:name="z245" w:id="220"/>
    <w:p>
      <w:pPr>
        <w:spacing w:after="0"/>
        <w:ind w:left="0"/>
        <w:jc w:val="left"/>
      </w:pPr>
      <w:r>
        <w:rPr>
          <w:rFonts w:ascii="Times New Roman"/>
          <w:b/>
          <w:i w:val="false"/>
          <w:color w:val="000000"/>
        </w:rPr>
        <w:t xml:space="preserve"> 4. Имущество государственного органа</w:t>
      </w:r>
    </w:p>
    <w:bookmarkEnd w:id="220"/>
    <w:bookmarkStart w:name="z246" w:id="221"/>
    <w:p>
      <w:pPr>
        <w:spacing w:after="0"/>
        <w:ind w:left="0"/>
        <w:jc w:val="both"/>
      </w:pPr>
      <w:r>
        <w:rPr>
          <w:rFonts w:ascii="Times New Roman"/>
          <w:b w:val="false"/>
          <w:i w:val="false"/>
          <w:color w:val="000000"/>
          <w:sz w:val="28"/>
        </w:rPr>
        <w:t>
      21. Государственное учреждение "Аппарат акима Владимировского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221"/>
    <w:bookmarkStart w:name="z247" w:id="222"/>
    <w:p>
      <w:pPr>
        <w:spacing w:after="0"/>
        <w:ind w:left="0"/>
        <w:jc w:val="both"/>
      </w:pPr>
      <w:r>
        <w:rPr>
          <w:rFonts w:ascii="Times New Roman"/>
          <w:b w:val="false"/>
          <w:i w:val="false"/>
          <w:color w:val="000000"/>
          <w:sz w:val="28"/>
        </w:rPr>
        <w:t>
      Имущество государственного учреждения "Аппарат акима Владимировского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22"/>
    <w:bookmarkStart w:name="z248" w:id="223"/>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Владимировского сельского округа Костанайского района" относится к коммунальной собственности.</w:t>
      </w:r>
    </w:p>
    <w:bookmarkEnd w:id="223"/>
    <w:bookmarkStart w:name="z249" w:id="224"/>
    <w:p>
      <w:pPr>
        <w:spacing w:after="0"/>
        <w:ind w:left="0"/>
        <w:jc w:val="both"/>
      </w:pPr>
      <w:r>
        <w:rPr>
          <w:rFonts w:ascii="Times New Roman"/>
          <w:b w:val="false"/>
          <w:i w:val="false"/>
          <w:color w:val="000000"/>
          <w:sz w:val="28"/>
        </w:rPr>
        <w:t>
      23. Государственное учреждение "Аппарат акима Владимировского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24"/>
    <w:bookmarkStart w:name="z250" w:id="225"/>
    <w:p>
      <w:pPr>
        <w:spacing w:after="0"/>
        <w:ind w:left="0"/>
        <w:jc w:val="left"/>
      </w:pPr>
      <w:r>
        <w:rPr>
          <w:rFonts w:ascii="Times New Roman"/>
          <w:b/>
          <w:i w:val="false"/>
          <w:color w:val="000000"/>
        </w:rPr>
        <w:t xml:space="preserve"> 5. Реорганизация и упразднение государственного органа</w:t>
      </w:r>
    </w:p>
    <w:bookmarkEnd w:id="225"/>
    <w:bookmarkStart w:name="z251" w:id="226"/>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257" w:id="227"/>
    <w:p>
      <w:pPr>
        <w:spacing w:after="0"/>
        <w:ind w:left="0"/>
        <w:jc w:val="left"/>
      </w:pPr>
      <w:r>
        <w:rPr>
          <w:rFonts w:ascii="Times New Roman"/>
          <w:b/>
          <w:i w:val="false"/>
          <w:color w:val="000000"/>
        </w:rPr>
        <w:t xml:space="preserve"> Положение о государственном учреждении "Аппарат акима Жамбылского сельского округа Костанайского района"</w:t>
      </w:r>
    </w:p>
    <w:bookmarkEnd w:id="227"/>
    <w:bookmarkStart w:name="z258" w:id="228"/>
    <w:p>
      <w:pPr>
        <w:spacing w:after="0"/>
        <w:ind w:left="0"/>
        <w:jc w:val="left"/>
      </w:pPr>
      <w:r>
        <w:rPr>
          <w:rFonts w:ascii="Times New Roman"/>
          <w:b/>
          <w:i w:val="false"/>
          <w:color w:val="000000"/>
        </w:rPr>
        <w:t xml:space="preserve"> 1. Общие положения</w:t>
      </w:r>
    </w:p>
    <w:bookmarkEnd w:id="228"/>
    <w:bookmarkStart w:name="z259" w:id="229"/>
    <w:p>
      <w:pPr>
        <w:spacing w:after="0"/>
        <w:ind w:left="0"/>
        <w:jc w:val="both"/>
      </w:pPr>
      <w:r>
        <w:rPr>
          <w:rFonts w:ascii="Times New Roman"/>
          <w:b w:val="false"/>
          <w:i w:val="false"/>
          <w:color w:val="000000"/>
          <w:sz w:val="28"/>
        </w:rPr>
        <w:t>
      1. Государственное учреждение "Аппарат акима Жамбылского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229"/>
    <w:bookmarkStart w:name="z260" w:id="230"/>
    <w:p>
      <w:pPr>
        <w:spacing w:after="0"/>
        <w:ind w:left="0"/>
        <w:jc w:val="both"/>
      </w:pPr>
      <w:r>
        <w:rPr>
          <w:rFonts w:ascii="Times New Roman"/>
          <w:b w:val="false"/>
          <w:i w:val="false"/>
          <w:color w:val="000000"/>
          <w:sz w:val="28"/>
        </w:rPr>
        <w:t>
      2. Государственное учреждение "Аппарат акима Жамбылского сельского округа Костанайского района" не имеет ведомств.</w:t>
      </w:r>
    </w:p>
    <w:bookmarkEnd w:id="230"/>
    <w:bookmarkStart w:name="z261" w:id="231"/>
    <w:p>
      <w:pPr>
        <w:spacing w:after="0"/>
        <w:ind w:left="0"/>
        <w:jc w:val="both"/>
      </w:pPr>
      <w:r>
        <w:rPr>
          <w:rFonts w:ascii="Times New Roman"/>
          <w:b w:val="false"/>
          <w:i w:val="false"/>
          <w:color w:val="000000"/>
          <w:sz w:val="28"/>
        </w:rPr>
        <w:t xml:space="preserve">
      3. Государственное учреждение "Аппарат акима Жамбылского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231"/>
    <w:bookmarkStart w:name="z262" w:id="232"/>
    <w:p>
      <w:pPr>
        <w:spacing w:after="0"/>
        <w:ind w:left="0"/>
        <w:jc w:val="both"/>
      </w:pPr>
      <w:r>
        <w:rPr>
          <w:rFonts w:ascii="Times New Roman"/>
          <w:b w:val="false"/>
          <w:i w:val="false"/>
          <w:color w:val="000000"/>
          <w:sz w:val="28"/>
        </w:rPr>
        <w:t>
      4. Государственное учреждение "Аппарат акима Жамбылского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32"/>
    <w:bookmarkStart w:name="z263" w:id="233"/>
    <w:p>
      <w:pPr>
        <w:spacing w:after="0"/>
        <w:ind w:left="0"/>
        <w:jc w:val="both"/>
      </w:pPr>
      <w:r>
        <w:rPr>
          <w:rFonts w:ascii="Times New Roman"/>
          <w:b w:val="false"/>
          <w:i w:val="false"/>
          <w:color w:val="000000"/>
          <w:sz w:val="28"/>
        </w:rPr>
        <w:t>
      5. Государственное учреждение "Аппарат акима Жамбылского сельского округа Костанайского района" вступает в гражданско - правовые отношения от собственного имени.</w:t>
      </w:r>
    </w:p>
    <w:bookmarkEnd w:id="233"/>
    <w:bookmarkStart w:name="z264" w:id="234"/>
    <w:p>
      <w:pPr>
        <w:spacing w:after="0"/>
        <w:ind w:left="0"/>
        <w:jc w:val="both"/>
      </w:pPr>
      <w:r>
        <w:rPr>
          <w:rFonts w:ascii="Times New Roman"/>
          <w:b w:val="false"/>
          <w:i w:val="false"/>
          <w:color w:val="000000"/>
          <w:sz w:val="28"/>
        </w:rPr>
        <w:t>
      6. Государственное учреждение "Аппарат акима Жамбылского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234"/>
    <w:bookmarkStart w:name="z265" w:id="235"/>
    <w:p>
      <w:pPr>
        <w:spacing w:after="0"/>
        <w:ind w:left="0"/>
        <w:jc w:val="both"/>
      </w:pPr>
      <w:r>
        <w:rPr>
          <w:rFonts w:ascii="Times New Roman"/>
          <w:b w:val="false"/>
          <w:i w:val="false"/>
          <w:color w:val="000000"/>
          <w:sz w:val="28"/>
        </w:rPr>
        <w:t>
      7. Государственное учреждение "Аппарат акима Жамбылского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235"/>
    <w:bookmarkStart w:name="z266" w:id="236"/>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Жамбылского сельского округа Костанайского района" утверждаются в соответствии с действующим законодательством.</w:t>
      </w:r>
    </w:p>
    <w:bookmarkEnd w:id="236"/>
    <w:bookmarkStart w:name="z267" w:id="237"/>
    <w:p>
      <w:pPr>
        <w:spacing w:after="0"/>
        <w:ind w:left="0"/>
        <w:jc w:val="both"/>
      </w:pPr>
      <w:r>
        <w:rPr>
          <w:rFonts w:ascii="Times New Roman"/>
          <w:b w:val="false"/>
          <w:i w:val="false"/>
          <w:color w:val="000000"/>
          <w:sz w:val="28"/>
        </w:rPr>
        <w:t>
      9. Местонахождение юридического лица: 111107, Республика Казахстан, Костанайская область, Костанайский район, село Жамбыл, улица Центральная,1.</w:t>
      </w:r>
    </w:p>
    <w:bookmarkEnd w:id="237"/>
    <w:bookmarkStart w:name="z268" w:id="238"/>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Жамбылского сельского округа Костанайского района".</w:t>
      </w:r>
    </w:p>
    <w:bookmarkEnd w:id="238"/>
    <w:bookmarkStart w:name="z269" w:id="23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Жамбылского сельского округа Костанайского района".</w:t>
      </w:r>
    </w:p>
    <w:bookmarkEnd w:id="239"/>
    <w:bookmarkStart w:name="z270" w:id="240"/>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Жамбылского сельского округа Костанайского района" осуществляется из местного бюджета.</w:t>
      </w:r>
    </w:p>
    <w:bookmarkEnd w:id="240"/>
    <w:bookmarkStart w:name="z271" w:id="241"/>
    <w:p>
      <w:pPr>
        <w:spacing w:after="0"/>
        <w:ind w:left="0"/>
        <w:jc w:val="both"/>
      </w:pPr>
      <w:r>
        <w:rPr>
          <w:rFonts w:ascii="Times New Roman"/>
          <w:b w:val="false"/>
          <w:i w:val="false"/>
          <w:color w:val="000000"/>
          <w:sz w:val="28"/>
        </w:rPr>
        <w:t>
      12. Государственному учреждению "Аппарат акима Жамбылского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Жамбылского сельского округа Костанайского района".</w:t>
      </w:r>
    </w:p>
    <w:bookmarkEnd w:id="241"/>
    <w:bookmarkStart w:name="z272" w:id="242"/>
    <w:p>
      <w:pPr>
        <w:spacing w:after="0"/>
        <w:ind w:left="0"/>
        <w:jc w:val="both"/>
      </w:pPr>
      <w:r>
        <w:rPr>
          <w:rFonts w:ascii="Times New Roman"/>
          <w:b w:val="false"/>
          <w:i w:val="false"/>
          <w:color w:val="000000"/>
          <w:sz w:val="28"/>
        </w:rPr>
        <w:t>
      Если государственному учреждению "Аппарат акима Жамбылского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42"/>
    <w:bookmarkStart w:name="z273" w:id="243"/>
    <w:p>
      <w:pPr>
        <w:spacing w:after="0"/>
        <w:ind w:left="0"/>
        <w:jc w:val="left"/>
      </w:pPr>
      <w:r>
        <w:rPr>
          <w:rFonts w:ascii="Times New Roman"/>
          <w:b/>
          <w:i w:val="false"/>
          <w:color w:val="000000"/>
        </w:rPr>
        <w:t xml:space="preserve"> 2. Задачи и полномочия государственного органа</w:t>
      </w:r>
    </w:p>
    <w:bookmarkEnd w:id="243"/>
    <w:bookmarkStart w:name="z274" w:id="244"/>
    <w:p>
      <w:pPr>
        <w:spacing w:after="0"/>
        <w:ind w:left="0"/>
        <w:jc w:val="both"/>
      </w:pPr>
      <w:r>
        <w:rPr>
          <w:rFonts w:ascii="Times New Roman"/>
          <w:b w:val="false"/>
          <w:i w:val="false"/>
          <w:color w:val="000000"/>
          <w:sz w:val="28"/>
        </w:rPr>
        <w:t>
      13. Задачи:</w:t>
      </w:r>
    </w:p>
    <w:bookmarkEnd w:id="244"/>
    <w:bookmarkStart w:name="z275" w:id="245"/>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245"/>
    <w:bookmarkStart w:name="z276" w:id="246"/>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246"/>
    <w:bookmarkStart w:name="z277" w:id="247"/>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247"/>
    <w:bookmarkStart w:name="z278" w:id="248"/>
    <w:p>
      <w:pPr>
        <w:spacing w:after="0"/>
        <w:ind w:left="0"/>
        <w:jc w:val="both"/>
      </w:pPr>
      <w:r>
        <w:rPr>
          <w:rFonts w:ascii="Times New Roman"/>
          <w:b w:val="false"/>
          <w:i w:val="false"/>
          <w:color w:val="000000"/>
          <w:sz w:val="28"/>
        </w:rPr>
        <w:t>
      14. Полномочия:</w:t>
      </w:r>
    </w:p>
    <w:bookmarkEnd w:id="248"/>
    <w:bookmarkStart w:name="z279" w:id="249"/>
    <w:p>
      <w:pPr>
        <w:spacing w:after="0"/>
        <w:ind w:left="0"/>
        <w:jc w:val="both"/>
      </w:pPr>
      <w:r>
        <w:rPr>
          <w:rFonts w:ascii="Times New Roman"/>
          <w:b w:val="false"/>
          <w:i w:val="false"/>
          <w:color w:val="000000"/>
          <w:sz w:val="28"/>
        </w:rPr>
        <w:t>
      права:</w:t>
      </w:r>
    </w:p>
    <w:bookmarkEnd w:id="249"/>
    <w:bookmarkStart w:name="z280" w:id="250"/>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250"/>
    <w:bookmarkStart w:name="z281" w:id="251"/>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251"/>
    <w:bookmarkStart w:name="z282" w:id="252"/>
    <w:p>
      <w:pPr>
        <w:spacing w:after="0"/>
        <w:ind w:left="0"/>
        <w:jc w:val="both"/>
      </w:pPr>
      <w:r>
        <w:rPr>
          <w:rFonts w:ascii="Times New Roman"/>
          <w:b w:val="false"/>
          <w:i w:val="false"/>
          <w:color w:val="000000"/>
          <w:sz w:val="28"/>
        </w:rPr>
        <w:t>
      обязанности:</w:t>
      </w:r>
    </w:p>
    <w:bookmarkEnd w:id="252"/>
    <w:bookmarkStart w:name="z283" w:id="253"/>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253"/>
    <w:bookmarkStart w:name="z284" w:id="254"/>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254"/>
    <w:bookmarkStart w:name="z285" w:id="255"/>
    <w:p>
      <w:pPr>
        <w:spacing w:after="0"/>
        <w:ind w:left="0"/>
        <w:jc w:val="both"/>
      </w:pPr>
      <w:r>
        <w:rPr>
          <w:rFonts w:ascii="Times New Roman"/>
          <w:b w:val="false"/>
          <w:i w:val="false"/>
          <w:color w:val="000000"/>
          <w:sz w:val="28"/>
        </w:rPr>
        <w:t>
      15. Функции:</w:t>
      </w:r>
    </w:p>
    <w:bookmarkEnd w:id="255"/>
    <w:bookmarkStart w:name="z286" w:id="256"/>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256"/>
    <w:bookmarkStart w:name="z287" w:id="257"/>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257"/>
    <w:bookmarkStart w:name="z288" w:id="258"/>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258"/>
    <w:bookmarkStart w:name="z289" w:id="259"/>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259"/>
    <w:bookmarkStart w:name="z290" w:id="260"/>
    <w:p>
      <w:pPr>
        <w:spacing w:after="0"/>
        <w:ind w:left="0"/>
        <w:jc w:val="both"/>
      </w:pPr>
      <w:r>
        <w:rPr>
          <w:rFonts w:ascii="Times New Roman"/>
          <w:b w:val="false"/>
          <w:i w:val="false"/>
          <w:color w:val="000000"/>
          <w:sz w:val="28"/>
        </w:rPr>
        <w:t>
      5) взаимодействие с органами местного самоуправления;</w:t>
      </w:r>
    </w:p>
    <w:bookmarkEnd w:id="260"/>
    <w:bookmarkStart w:name="z291" w:id="261"/>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261"/>
    <w:bookmarkStart w:name="z292" w:id="262"/>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262"/>
    <w:bookmarkStart w:name="z293" w:id="263"/>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263"/>
    <w:bookmarkStart w:name="z294" w:id="264"/>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264"/>
    <w:bookmarkStart w:name="z295" w:id="265"/>
    <w:p>
      <w:pPr>
        <w:spacing w:after="0"/>
        <w:ind w:left="0"/>
        <w:jc w:val="left"/>
      </w:pPr>
      <w:r>
        <w:rPr>
          <w:rFonts w:ascii="Times New Roman"/>
          <w:b/>
          <w:i w:val="false"/>
          <w:color w:val="000000"/>
        </w:rPr>
        <w:t xml:space="preserve"> 3. Организация деятельности государственного органа</w:t>
      </w:r>
    </w:p>
    <w:bookmarkEnd w:id="265"/>
    <w:bookmarkStart w:name="z296" w:id="266"/>
    <w:p>
      <w:pPr>
        <w:spacing w:after="0"/>
        <w:ind w:left="0"/>
        <w:jc w:val="both"/>
      </w:pPr>
      <w:r>
        <w:rPr>
          <w:rFonts w:ascii="Times New Roman"/>
          <w:b w:val="false"/>
          <w:i w:val="false"/>
          <w:color w:val="000000"/>
          <w:sz w:val="28"/>
        </w:rPr>
        <w:t>
      16. Руководство государственным учреждением "Аппарат акима Жамбылского сельского округа Костанайского района" осуществляется акимом Жамбылского сельского округа, который несет персональную ответственность за выполнение возложенных на государственное учреждение "Аппарат акима Жамбылского сельского округа Костанайского района" задач и осуществление им своих функций.</w:t>
      </w:r>
    </w:p>
    <w:bookmarkEnd w:id="266"/>
    <w:bookmarkStart w:name="z297" w:id="267"/>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267"/>
    <w:bookmarkStart w:name="z298" w:id="268"/>
    <w:p>
      <w:pPr>
        <w:spacing w:after="0"/>
        <w:ind w:left="0"/>
        <w:jc w:val="both"/>
      </w:pPr>
      <w:r>
        <w:rPr>
          <w:rFonts w:ascii="Times New Roman"/>
          <w:b w:val="false"/>
          <w:i w:val="false"/>
          <w:color w:val="000000"/>
          <w:sz w:val="28"/>
        </w:rPr>
        <w:t>
      18. Полномочия акима сельского округа:</w:t>
      </w:r>
    </w:p>
    <w:bookmarkEnd w:id="268"/>
    <w:bookmarkStart w:name="z299" w:id="269"/>
    <w:p>
      <w:pPr>
        <w:spacing w:after="0"/>
        <w:ind w:left="0"/>
        <w:jc w:val="both"/>
      </w:pPr>
      <w:r>
        <w:rPr>
          <w:rFonts w:ascii="Times New Roman"/>
          <w:b w:val="false"/>
          <w:i w:val="false"/>
          <w:color w:val="000000"/>
          <w:sz w:val="28"/>
        </w:rPr>
        <w:t>
      1) представляет государственное учреждение "Аппарат акима Жамбылского сельского округа Костанайского района" в государственных органах и иных организациях;</w:t>
      </w:r>
    </w:p>
    <w:bookmarkEnd w:id="269"/>
    <w:bookmarkStart w:name="z300" w:id="270"/>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Жамбылского сельского округа Костанайского района";</w:t>
      </w:r>
    </w:p>
    <w:bookmarkEnd w:id="270"/>
    <w:bookmarkStart w:name="z301" w:id="271"/>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271"/>
    <w:bookmarkStart w:name="z302" w:id="272"/>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272"/>
    <w:bookmarkStart w:name="z303" w:id="273"/>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Жамбылского сельского округа Костанайского района", подписывает финансовые документы;</w:t>
      </w:r>
    </w:p>
    <w:bookmarkEnd w:id="273"/>
    <w:bookmarkStart w:name="z304" w:id="274"/>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274"/>
    <w:bookmarkStart w:name="z305" w:id="275"/>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275"/>
    <w:bookmarkStart w:name="z306" w:id="276"/>
    <w:p>
      <w:pPr>
        <w:spacing w:after="0"/>
        <w:ind w:left="0"/>
        <w:jc w:val="left"/>
      </w:pPr>
      <w:r>
        <w:rPr>
          <w:rFonts w:ascii="Times New Roman"/>
          <w:b/>
          <w:i w:val="false"/>
          <w:color w:val="000000"/>
        </w:rPr>
        <w:t xml:space="preserve"> 4. Имущество государственного органа</w:t>
      </w:r>
    </w:p>
    <w:bookmarkEnd w:id="276"/>
    <w:bookmarkStart w:name="z307" w:id="277"/>
    <w:p>
      <w:pPr>
        <w:spacing w:after="0"/>
        <w:ind w:left="0"/>
        <w:jc w:val="both"/>
      </w:pPr>
      <w:r>
        <w:rPr>
          <w:rFonts w:ascii="Times New Roman"/>
          <w:b w:val="false"/>
          <w:i w:val="false"/>
          <w:color w:val="000000"/>
          <w:sz w:val="28"/>
        </w:rPr>
        <w:t>
      21. Государственное учреждение "Аппарат акима Жамбылского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277"/>
    <w:bookmarkStart w:name="z308" w:id="278"/>
    <w:p>
      <w:pPr>
        <w:spacing w:after="0"/>
        <w:ind w:left="0"/>
        <w:jc w:val="both"/>
      </w:pPr>
      <w:r>
        <w:rPr>
          <w:rFonts w:ascii="Times New Roman"/>
          <w:b w:val="false"/>
          <w:i w:val="false"/>
          <w:color w:val="000000"/>
          <w:sz w:val="28"/>
        </w:rPr>
        <w:t>
      Имущество государственного учреждения "Аппарат акима Жамбылского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78"/>
    <w:bookmarkStart w:name="z309" w:id="279"/>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Жамбылского сельского округа Костанайского района" относится к коммунальной собственности.</w:t>
      </w:r>
    </w:p>
    <w:bookmarkEnd w:id="279"/>
    <w:bookmarkStart w:name="z310" w:id="280"/>
    <w:p>
      <w:pPr>
        <w:spacing w:after="0"/>
        <w:ind w:left="0"/>
        <w:jc w:val="both"/>
      </w:pPr>
      <w:r>
        <w:rPr>
          <w:rFonts w:ascii="Times New Roman"/>
          <w:b w:val="false"/>
          <w:i w:val="false"/>
          <w:color w:val="000000"/>
          <w:sz w:val="28"/>
        </w:rPr>
        <w:t>
      23. Государственное учреждение "Аппарат акима Жамбылского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80"/>
    <w:bookmarkStart w:name="z311" w:id="281"/>
    <w:p>
      <w:pPr>
        <w:spacing w:after="0"/>
        <w:ind w:left="0"/>
        <w:jc w:val="left"/>
      </w:pPr>
      <w:r>
        <w:rPr>
          <w:rFonts w:ascii="Times New Roman"/>
          <w:b/>
          <w:i w:val="false"/>
          <w:color w:val="000000"/>
        </w:rPr>
        <w:t xml:space="preserve"> 5. Реорганизация и упразднение государственного органа</w:t>
      </w:r>
    </w:p>
    <w:bookmarkEnd w:id="281"/>
    <w:bookmarkStart w:name="z312" w:id="282"/>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318" w:id="283"/>
    <w:p>
      <w:pPr>
        <w:spacing w:after="0"/>
        <w:ind w:left="0"/>
        <w:jc w:val="left"/>
      </w:pPr>
      <w:r>
        <w:rPr>
          <w:rFonts w:ascii="Times New Roman"/>
          <w:b/>
          <w:i w:val="false"/>
          <w:color w:val="000000"/>
        </w:rPr>
        <w:t xml:space="preserve"> Положение о государственном учреждении "Аппарат акима Ждановского сельского округа Костанайского района"</w:t>
      </w:r>
    </w:p>
    <w:bookmarkEnd w:id="283"/>
    <w:bookmarkStart w:name="z319" w:id="284"/>
    <w:p>
      <w:pPr>
        <w:spacing w:after="0"/>
        <w:ind w:left="0"/>
        <w:jc w:val="left"/>
      </w:pPr>
      <w:r>
        <w:rPr>
          <w:rFonts w:ascii="Times New Roman"/>
          <w:b/>
          <w:i w:val="false"/>
          <w:color w:val="000000"/>
        </w:rPr>
        <w:t xml:space="preserve"> 1. Общие положения</w:t>
      </w:r>
    </w:p>
    <w:bookmarkEnd w:id="284"/>
    <w:bookmarkStart w:name="z320" w:id="285"/>
    <w:p>
      <w:pPr>
        <w:spacing w:after="0"/>
        <w:ind w:left="0"/>
        <w:jc w:val="both"/>
      </w:pPr>
      <w:r>
        <w:rPr>
          <w:rFonts w:ascii="Times New Roman"/>
          <w:b w:val="false"/>
          <w:i w:val="false"/>
          <w:color w:val="000000"/>
          <w:sz w:val="28"/>
        </w:rPr>
        <w:t>
      1. Государственное учреждение "Аппарат акима Ждановского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285"/>
    <w:bookmarkStart w:name="z321" w:id="286"/>
    <w:p>
      <w:pPr>
        <w:spacing w:after="0"/>
        <w:ind w:left="0"/>
        <w:jc w:val="both"/>
      </w:pPr>
      <w:r>
        <w:rPr>
          <w:rFonts w:ascii="Times New Roman"/>
          <w:b w:val="false"/>
          <w:i w:val="false"/>
          <w:color w:val="000000"/>
          <w:sz w:val="28"/>
        </w:rPr>
        <w:t>
      2. Государственное учреждение "Аппарат акима Ждановского сельского округа Костанайского района" не имеет ведомств.</w:t>
      </w:r>
    </w:p>
    <w:bookmarkEnd w:id="286"/>
    <w:bookmarkStart w:name="z322" w:id="287"/>
    <w:p>
      <w:pPr>
        <w:spacing w:after="0"/>
        <w:ind w:left="0"/>
        <w:jc w:val="both"/>
      </w:pPr>
      <w:r>
        <w:rPr>
          <w:rFonts w:ascii="Times New Roman"/>
          <w:b w:val="false"/>
          <w:i w:val="false"/>
          <w:color w:val="000000"/>
          <w:sz w:val="28"/>
        </w:rPr>
        <w:t xml:space="preserve">
      3. Государственное учреждение "Аппарат акима Ждановского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287"/>
    <w:bookmarkStart w:name="z323" w:id="288"/>
    <w:p>
      <w:pPr>
        <w:spacing w:after="0"/>
        <w:ind w:left="0"/>
        <w:jc w:val="both"/>
      </w:pPr>
      <w:r>
        <w:rPr>
          <w:rFonts w:ascii="Times New Roman"/>
          <w:b w:val="false"/>
          <w:i w:val="false"/>
          <w:color w:val="000000"/>
          <w:sz w:val="28"/>
        </w:rPr>
        <w:t>
      4. Государственное учреждение "Аппарат акима Ждановского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88"/>
    <w:bookmarkStart w:name="z324" w:id="289"/>
    <w:p>
      <w:pPr>
        <w:spacing w:after="0"/>
        <w:ind w:left="0"/>
        <w:jc w:val="both"/>
      </w:pPr>
      <w:r>
        <w:rPr>
          <w:rFonts w:ascii="Times New Roman"/>
          <w:b w:val="false"/>
          <w:i w:val="false"/>
          <w:color w:val="000000"/>
          <w:sz w:val="28"/>
        </w:rPr>
        <w:t>
      5. Государственное учреждение "Аппарат акима Ждановского сельского округа Костанайского района" вступает в гражданско - правовые отношения от собственного имени.</w:t>
      </w:r>
    </w:p>
    <w:bookmarkEnd w:id="289"/>
    <w:bookmarkStart w:name="z325" w:id="290"/>
    <w:p>
      <w:pPr>
        <w:spacing w:after="0"/>
        <w:ind w:left="0"/>
        <w:jc w:val="both"/>
      </w:pPr>
      <w:r>
        <w:rPr>
          <w:rFonts w:ascii="Times New Roman"/>
          <w:b w:val="false"/>
          <w:i w:val="false"/>
          <w:color w:val="000000"/>
          <w:sz w:val="28"/>
        </w:rPr>
        <w:t>
      6. Государственное учреждение "Аппарат акима Ждановского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290"/>
    <w:bookmarkStart w:name="z326" w:id="291"/>
    <w:p>
      <w:pPr>
        <w:spacing w:after="0"/>
        <w:ind w:left="0"/>
        <w:jc w:val="both"/>
      </w:pPr>
      <w:r>
        <w:rPr>
          <w:rFonts w:ascii="Times New Roman"/>
          <w:b w:val="false"/>
          <w:i w:val="false"/>
          <w:color w:val="000000"/>
          <w:sz w:val="28"/>
        </w:rPr>
        <w:t>
      7. Государственное учреждение "Аппарат акима Ждановского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291"/>
    <w:bookmarkStart w:name="z327" w:id="292"/>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Ждановского сельского округа Костанайского района" утверждаются в соответствии с действующим законодательством.</w:t>
      </w:r>
    </w:p>
    <w:bookmarkEnd w:id="292"/>
    <w:bookmarkStart w:name="z328" w:id="293"/>
    <w:p>
      <w:pPr>
        <w:spacing w:after="0"/>
        <w:ind w:left="0"/>
        <w:jc w:val="both"/>
      </w:pPr>
      <w:r>
        <w:rPr>
          <w:rFonts w:ascii="Times New Roman"/>
          <w:b w:val="false"/>
          <w:i w:val="false"/>
          <w:color w:val="000000"/>
          <w:sz w:val="28"/>
        </w:rPr>
        <w:t>
      9. Местонахождение юридического лица: 111100, Республика Казахстан, Костанайская область, Костанайский район, село Ждановка, улица Дощанова, 2/1.</w:t>
      </w:r>
    </w:p>
    <w:bookmarkEnd w:id="293"/>
    <w:bookmarkStart w:name="z329" w:id="294"/>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Ждановского сельского округа Костанайского района".</w:t>
      </w:r>
    </w:p>
    <w:bookmarkEnd w:id="294"/>
    <w:bookmarkStart w:name="z330" w:id="295"/>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Ждановского сельского округа Костанайского района".</w:t>
      </w:r>
    </w:p>
    <w:bookmarkEnd w:id="295"/>
    <w:bookmarkStart w:name="z331" w:id="296"/>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Ждановского сельского округа Костанайского района" осуществляется из местного бюджета.</w:t>
      </w:r>
    </w:p>
    <w:bookmarkEnd w:id="296"/>
    <w:bookmarkStart w:name="z332" w:id="297"/>
    <w:p>
      <w:pPr>
        <w:spacing w:after="0"/>
        <w:ind w:left="0"/>
        <w:jc w:val="both"/>
      </w:pPr>
      <w:r>
        <w:rPr>
          <w:rFonts w:ascii="Times New Roman"/>
          <w:b w:val="false"/>
          <w:i w:val="false"/>
          <w:color w:val="000000"/>
          <w:sz w:val="28"/>
        </w:rPr>
        <w:t>
      12. Государственному учреждению "Аппарат акима Ждановского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Ждановского сельского округа Костанайского района".</w:t>
      </w:r>
    </w:p>
    <w:bookmarkEnd w:id="297"/>
    <w:bookmarkStart w:name="z333" w:id="298"/>
    <w:p>
      <w:pPr>
        <w:spacing w:after="0"/>
        <w:ind w:left="0"/>
        <w:jc w:val="both"/>
      </w:pPr>
      <w:r>
        <w:rPr>
          <w:rFonts w:ascii="Times New Roman"/>
          <w:b w:val="false"/>
          <w:i w:val="false"/>
          <w:color w:val="000000"/>
          <w:sz w:val="28"/>
        </w:rPr>
        <w:t>
      Если государственному учреждению "Аппарат акима Ждановского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98"/>
    <w:bookmarkStart w:name="z334" w:id="299"/>
    <w:p>
      <w:pPr>
        <w:spacing w:after="0"/>
        <w:ind w:left="0"/>
        <w:jc w:val="left"/>
      </w:pPr>
      <w:r>
        <w:rPr>
          <w:rFonts w:ascii="Times New Roman"/>
          <w:b/>
          <w:i w:val="false"/>
          <w:color w:val="000000"/>
        </w:rPr>
        <w:t xml:space="preserve"> 2. Задачи и полномочия государственного органа</w:t>
      </w:r>
    </w:p>
    <w:bookmarkEnd w:id="299"/>
    <w:bookmarkStart w:name="z335" w:id="300"/>
    <w:p>
      <w:pPr>
        <w:spacing w:after="0"/>
        <w:ind w:left="0"/>
        <w:jc w:val="both"/>
      </w:pPr>
      <w:r>
        <w:rPr>
          <w:rFonts w:ascii="Times New Roman"/>
          <w:b w:val="false"/>
          <w:i w:val="false"/>
          <w:color w:val="000000"/>
          <w:sz w:val="28"/>
        </w:rPr>
        <w:t>
      13. Задачи:</w:t>
      </w:r>
    </w:p>
    <w:bookmarkEnd w:id="300"/>
    <w:bookmarkStart w:name="z336" w:id="301"/>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301"/>
    <w:bookmarkStart w:name="z337" w:id="302"/>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302"/>
    <w:bookmarkStart w:name="z338" w:id="303"/>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303"/>
    <w:bookmarkStart w:name="z339" w:id="304"/>
    <w:p>
      <w:pPr>
        <w:spacing w:after="0"/>
        <w:ind w:left="0"/>
        <w:jc w:val="both"/>
      </w:pPr>
      <w:r>
        <w:rPr>
          <w:rFonts w:ascii="Times New Roman"/>
          <w:b w:val="false"/>
          <w:i w:val="false"/>
          <w:color w:val="000000"/>
          <w:sz w:val="28"/>
        </w:rPr>
        <w:t>
      14. Полномочия:</w:t>
      </w:r>
    </w:p>
    <w:bookmarkEnd w:id="304"/>
    <w:bookmarkStart w:name="z340" w:id="305"/>
    <w:p>
      <w:pPr>
        <w:spacing w:after="0"/>
        <w:ind w:left="0"/>
        <w:jc w:val="both"/>
      </w:pPr>
      <w:r>
        <w:rPr>
          <w:rFonts w:ascii="Times New Roman"/>
          <w:b w:val="false"/>
          <w:i w:val="false"/>
          <w:color w:val="000000"/>
          <w:sz w:val="28"/>
        </w:rPr>
        <w:t>
      права:</w:t>
      </w:r>
    </w:p>
    <w:bookmarkEnd w:id="305"/>
    <w:bookmarkStart w:name="z341" w:id="306"/>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306"/>
    <w:bookmarkStart w:name="z342" w:id="307"/>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307"/>
    <w:bookmarkStart w:name="z343" w:id="308"/>
    <w:p>
      <w:pPr>
        <w:spacing w:after="0"/>
        <w:ind w:left="0"/>
        <w:jc w:val="both"/>
      </w:pPr>
      <w:r>
        <w:rPr>
          <w:rFonts w:ascii="Times New Roman"/>
          <w:b w:val="false"/>
          <w:i w:val="false"/>
          <w:color w:val="000000"/>
          <w:sz w:val="28"/>
        </w:rPr>
        <w:t>
      обязанности:</w:t>
      </w:r>
    </w:p>
    <w:bookmarkEnd w:id="308"/>
    <w:bookmarkStart w:name="z344" w:id="309"/>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309"/>
    <w:bookmarkStart w:name="z345" w:id="310"/>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310"/>
    <w:bookmarkStart w:name="z346" w:id="311"/>
    <w:p>
      <w:pPr>
        <w:spacing w:after="0"/>
        <w:ind w:left="0"/>
        <w:jc w:val="both"/>
      </w:pPr>
      <w:r>
        <w:rPr>
          <w:rFonts w:ascii="Times New Roman"/>
          <w:b w:val="false"/>
          <w:i w:val="false"/>
          <w:color w:val="000000"/>
          <w:sz w:val="28"/>
        </w:rPr>
        <w:t>
      15. Функции:</w:t>
      </w:r>
    </w:p>
    <w:bookmarkEnd w:id="311"/>
    <w:bookmarkStart w:name="z347" w:id="312"/>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12"/>
    <w:bookmarkStart w:name="z348" w:id="313"/>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313"/>
    <w:bookmarkStart w:name="z349" w:id="314"/>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314"/>
    <w:bookmarkStart w:name="z350" w:id="315"/>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315"/>
    <w:bookmarkStart w:name="z351" w:id="316"/>
    <w:p>
      <w:pPr>
        <w:spacing w:after="0"/>
        <w:ind w:left="0"/>
        <w:jc w:val="both"/>
      </w:pPr>
      <w:r>
        <w:rPr>
          <w:rFonts w:ascii="Times New Roman"/>
          <w:b w:val="false"/>
          <w:i w:val="false"/>
          <w:color w:val="000000"/>
          <w:sz w:val="28"/>
        </w:rPr>
        <w:t>
      5) взаимодействие с органами местного самоуправления;</w:t>
      </w:r>
    </w:p>
    <w:bookmarkEnd w:id="316"/>
    <w:bookmarkStart w:name="z352" w:id="317"/>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317"/>
    <w:bookmarkStart w:name="z353" w:id="318"/>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318"/>
    <w:bookmarkStart w:name="z354" w:id="319"/>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319"/>
    <w:bookmarkStart w:name="z355" w:id="320"/>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320"/>
    <w:bookmarkStart w:name="z356" w:id="321"/>
    <w:p>
      <w:pPr>
        <w:spacing w:after="0"/>
        <w:ind w:left="0"/>
        <w:jc w:val="left"/>
      </w:pPr>
      <w:r>
        <w:rPr>
          <w:rFonts w:ascii="Times New Roman"/>
          <w:b/>
          <w:i w:val="false"/>
          <w:color w:val="000000"/>
        </w:rPr>
        <w:t xml:space="preserve"> 3. Организация деятельности государственного органа</w:t>
      </w:r>
    </w:p>
    <w:bookmarkEnd w:id="321"/>
    <w:bookmarkStart w:name="z357" w:id="322"/>
    <w:p>
      <w:pPr>
        <w:spacing w:after="0"/>
        <w:ind w:left="0"/>
        <w:jc w:val="both"/>
      </w:pPr>
      <w:r>
        <w:rPr>
          <w:rFonts w:ascii="Times New Roman"/>
          <w:b w:val="false"/>
          <w:i w:val="false"/>
          <w:color w:val="000000"/>
          <w:sz w:val="28"/>
        </w:rPr>
        <w:t>
      16. Руководство государственным учреждением "Аппарат акима Ждановского сельского округа Костанайского района" осуществляется акимом Ждановского сельского округа, который несет персональную ответственность за выполнение возложенных на государственное учреждение "Аппарат акима Ждановского сельского округа Костанайского района" задач и осуществление им своих функций.</w:t>
      </w:r>
    </w:p>
    <w:bookmarkEnd w:id="322"/>
    <w:bookmarkStart w:name="z358" w:id="323"/>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323"/>
    <w:bookmarkStart w:name="z359" w:id="324"/>
    <w:p>
      <w:pPr>
        <w:spacing w:after="0"/>
        <w:ind w:left="0"/>
        <w:jc w:val="both"/>
      </w:pPr>
      <w:r>
        <w:rPr>
          <w:rFonts w:ascii="Times New Roman"/>
          <w:b w:val="false"/>
          <w:i w:val="false"/>
          <w:color w:val="000000"/>
          <w:sz w:val="28"/>
        </w:rPr>
        <w:t>
      18. Полномочия акима сельского округа:</w:t>
      </w:r>
    </w:p>
    <w:bookmarkEnd w:id="324"/>
    <w:bookmarkStart w:name="z360" w:id="325"/>
    <w:p>
      <w:pPr>
        <w:spacing w:after="0"/>
        <w:ind w:left="0"/>
        <w:jc w:val="both"/>
      </w:pPr>
      <w:r>
        <w:rPr>
          <w:rFonts w:ascii="Times New Roman"/>
          <w:b w:val="false"/>
          <w:i w:val="false"/>
          <w:color w:val="000000"/>
          <w:sz w:val="28"/>
        </w:rPr>
        <w:t>
      1) представляет государственное учреждение "Аппарат акима Ждановского сельского округа Костанайского района" в государственных органах и иных организациях;</w:t>
      </w:r>
    </w:p>
    <w:bookmarkEnd w:id="325"/>
    <w:bookmarkStart w:name="z361" w:id="326"/>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Ждановского сельского округа Костанайского района";</w:t>
      </w:r>
    </w:p>
    <w:bookmarkEnd w:id="326"/>
    <w:bookmarkStart w:name="z362" w:id="327"/>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327"/>
    <w:bookmarkStart w:name="z363" w:id="328"/>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328"/>
    <w:bookmarkStart w:name="z364" w:id="329"/>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Ждановского сельского округа Костанайского района", подписывает финансовые документы;</w:t>
      </w:r>
    </w:p>
    <w:bookmarkEnd w:id="329"/>
    <w:bookmarkStart w:name="z365" w:id="330"/>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330"/>
    <w:bookmarkStart w:name="z366" w:id="331"/>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331"/>
    <w:bookmarkStart w:name="z367" w:id="332"/>
    <w:p>
      <w:pPr>
        <w:spacing w:after="0"/>
        <w:ind w:left="0"/>
        <w:jc w:val="left"/>
      </w:pPr>
      <w:r>
        <w:rPr>
          <w:rFonts w:ascii="Times New Roman"/>
          <w:b/>
          <w:i w:val="false"/>
          <w:color w:val="000000"/>
        </w:rPr>
        <w:t xml:space="preserve"> 4. Имущество государственного органа</w:t>
      </w:r>
    </w:p>
    <w:bookmarkEnd w:id="332"/>
    <w:bookmarkStart w:name="z368" w:id="333"/>
    <w:p>
      <w:pPr>
        <w:spacing w:after="0"/>
        <w:ind w:left="0"/>
        <w:jc w:val="both"/>
      </w:pPr>
      <w:r>
        <w:rPr>
          <w:rFonts w:ascii="Times New Roman"/>
          <w:b w:val="false"/>
          <w:i w:val="false"/>
          <w:color w:val="000000"/>
          <w:sz w:val="28"/>
        </w:rPr>
        <w:t>
      21. Государственное учреждение "Аппарат акима Ждановского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333"/>
    <w:bookmarkStart w:name="z369" w:id="334"/>
    <w:p>
      <w:pPr>
        <w:spacing w:after="0"/>
        <w:ind w:left="0"/>
        <w:jc w:val="both"/>
      </w:pPr>
      <w:r>
        <w:rPr>
          <w:rFonts w:ascii="Times New Roman"/>
          <w:b w:val="false"/>
          <w:i w:val="false"/>
          <w:color w:val="000000"/>
          <w:sz w:val="28"/>
        </w:rPr>
        <w:t>
      Имущество государственного учреждения "Аппарат акима Ждановского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34"/>
    <w:bookmarkStart w:name="z370" w:id="335"/>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Ждановского сельского округа Костанайского района" относится к коммунальной собственности.</w:t>
      </w:r>
    </w:p>
    <w:bookmarkEnd w:id="335"/>
    <w:bookmarkStart w:name="z371" w:id="336"/>
    <w:p>
      <w:pPr>
        <w:spacing w:after="0"/>
        <w:ind w:left="0"/>
        <w:jc w:val="both"/>
      </w:pPr>
      <w:r>
        <w:rPr>
          <w:rFonts w:ascii="Times New Roman"/>
          <w:b w:val="false"/>
          <w:i w:val="false"/>
          <w:color w:val="000000"/>
          <w:sz w:val="28"/>
        </w:rPr>
        <w:t>
      23. Государственное учреждение "Аппарат акима Ждановского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36"/>
    <w:bookmarkStart w:name="z372" w:id="337"/>
    <w:p>
      <w:pPr>
        <w:spacing w:after="0"/>
        <w:ind w:left="0"/>
        <w:jc w:val="left"/>
      </w:pPr>
      <w:r>
        <w:rPr>
          <w:rFonts w:ascii="Times New Roman"/>
          <w:b/>
          <w:i w:val="false"/>
          <w:color w:val="000000"/>
        </w:rPr>
        <w:t xml:space="preserve"> 5. Реорганизация и упразднение государственного органа</w:t>
      </w:r>
    </w:p>
    <w:bookmarkEnd w:id="337"/>
    <w:bookmarkStart w:name="z373" w:id="338"/>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379" w:id="339"/>
    <w:p>
      <w:pPr>
        <w:spacing w:after="0"/>
        <w:ind w:left="0"/>
        <w:jc w:val="left"/>
      </w:pPr>
      <w:r>
        <w:rPr>
          <w:rFonts w:ascii="Times New Roman"/>
          <w:b/>
          <w:i w:val="false"/>
          <w:color w:val="000000"/>
        </w:rPr>
        <w:t xml:space="preserve"> Положение о государственном учреждении "Аппарат акима Заречного сельского округа Костанайского района"</w:t>
      </w:r>
    </w:p>
    <w:bookmarkEnd w:id="339"/>
    <w:bookmarkStart w:name="z380" w:id="340"/>
    <w:p>
      <w:pPr>
        <w:spacing w:after="0"/>
        <w:ind w:left="0"/>
        <w:jc w:val="left"/>
      </w:pPr>
      <w:r>
        <w:rPr>
          <w:rFonts w:ascii="Times New Roman"/>
          <w:b/>
          <w:i w:val="false"/>
          <w:color w:val="000000"/>
        </w:rPr>
        <w:t xml:space="preserve"> 1. Общие положения</w:t>
      </w:r>
    </w:p>
    <w:bookmarkEnd w:id="340"/>
    <w:bookmarkStart w:name="z381" w:id="341"/>
    <w:p>
      <w:pPr>
        <w:spacing w:after="0"/>
        <w:ind w:left="0"/>
        <w:jc w:val="both"/>
      </w:pPr>
      <w:r>
        <w:rPr>
          <w:rFonts w:ascii="Times New Roman"/>
          <w:b w:val="false"/>
          <w:i w:val="false"/>
          <w:color w:val="000000"/>
          <w:sz w:val="28"/>
        </w:rPr>
        <w:t>
      1. Государственное учреждение "Аппарат акима Заречного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341"/>
    <w:bookmarkStart w:name="z382" w:id="342"/>
    <w:p>
      <w:pPr>
        <w:spacing w:after="0"/>
        <w:ind w:left="0"/>
        <w:jc w:val="both"/>
      </w:pPr>
      <w:r>
        <w:rPr>
          <w:rFonts w:ascii="Times New Roman"/>
          <w:b w:val="false"/>
          <w:i w:val="false"/>
          <w:color w:val="000000"/>
          <w:sz w:val="28"/>
        </w:rPr>
        <w:t>
      2. Государственное учреждение "Аппарат акима Заречного сельского округа Костанайского района" не имеет ведомств.</w:t>
      </w:r>
    </w:p>
    <w:bookmarkEnd w:id="342"/>
    <w:bookmarkStart w:name="z383" w:id="343"/>
    <w:p>
      <w:pPr>
        <w:spacing w:after="0"/>
        <w:ind w:left="0"/>
        <w:jc w:val="both"/>
      </w:pPr>
      <w:r>
        <w:rPr>
          <w:rFonts w:ascii="Times New Roman"/>
          <w:b w:val="false"/>
          <w:i w:val="false"/>
          <w:color w:val="000000"/>
          <w:sz w:val="28"/>
        </w:rPr>
        <w:t xml:space="preserve">
      3. Государственное учреждение "Аппарат акима Заречного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343"/>
    <w:bookmarkStart w:name="z384" w:id="344"/>
    <w:p>
      <w:pPr>
        <w:spacing w:after="0"/>
        <w:ind w:left="0"/>
        <w:jc w:val="both"/>
      </w:pPr>
      <w:r>
        <w:rPr>
          <w:rFonts w:ascii="Times New Roman"/>
          <w:b w:val="false"/>
          <w:i w:val="false"/>
          <w:color w:val="000000"/>
          <w:sz w:val="28"/>
        </w:rPr>
        <w:t>
      4. Государственное учреждение "Аппарат акима Заречного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44"/>
    <w:bookmarkStart w:name="z385" w:id="345"/>
    <w:p>
      <w:pPr>
        <w:spacing w:after="0"/>
        <w:ind w:left="0"/>
        <w:jc w:val="both"/>
      </w:pPr>
      <w:r>
        <w:rPr>
          <w:rFonts w:ascii="Times New Roman"/>
          <w:b w:val="false"/>
          <w:i w:val="false"/>
          <w:color w:val="000000"/>
          <w:sz w:val="28"/>
        </w:rPr>
        <w:t>
      5. Государственное учреждение "Аппарат акима Заречного сельского округа Костанайского района" вступает в гражданско - правовые отношения от собственного имени.</w:t>
      </w:r>
    </w:p>
    <w:bookmarkEnd w:id="345"/>
    <w:bookmarkStart w:name="z386" w:id="346"/>
    <w:p>
      <w:pPr>
        <w:spacing w:after="0"/>
        <w:ind w:left="0"/>
        <w:jc w:val="both"/>
      </w:pPr>
      <w:r>
        <w:rPr>
          <w:rFonts w:ascii="Times New Roman"/>
          <w:b w:val="false"/>
          <w:i w:val="false"/>
          <w:color w:val="000000"/>
          <w:sz w:val="28"/>
        </w:rPr>
        <w:t>
      6. Государственное учреждение "Аппарат акима Заречного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346"/>
    <w:bookmarkStart w:name="z387" w:id="347"/>
    <w:p>
      <w:pPr>
        <w:spacing w:after="0"/>
        <w:ind w:left="0"/>
        <w:jc w:val="both"/>
      </w:pPr>
      <w:r>
        <w:rPr>
          <w:rFonts w:ascii="Times New Roman"/>
          <w:b w:val="false"/>
          <w:i w:val="false"/>
          <w:color w:val="000000"/>
          <w:sz w:val="28"/>
        </w:rPr>
        <w:t>
      7. Государственное учреждение "Аппарат акима Заречного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347"/>
    <w:bookmarkStart w:name="z388" w:id="348"/>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Заречного сельского округа Костанайского района" утверждаются в соответствии с действующим законодательством.</w:t>
      </w:r>
    </w:p>
    <w:bookmarkEnd w:id="348"/>
    <w:bookmarkStart w:name="z389" w:id="349"/>
    <w:p>
      <w:pPr>
        <w:spacing w:after="0"/>
        <w:ind w:left="0"/>
        <w:jc w:val="both"/>
      </w:pPr>
      <w:r>
        <w:rPr>
          <w:rFonts w:ascii="Times New Roman"/>
          <w:b w:val="false"/>
          <w:i w:val="false"/>
          <w:color w:val="000000"/>
          <w:sz w:val="28"/>
        </w:rPr>
        <w:t>
      9. Местонахождение юридического лица: 111107, Республика Казахстан, Костанайская область, Костанайский район, село Заречное, улица Юбилейная, 71.</w:t>
      </w:r>
    </w:p>
    <w:bookmarkEnd w:id="349"/>
    <w:bookmarkStart w:name="z390" w:id="350"/>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Заречного сельского округа Костанайского района".</w:t>
      </w:r>
    </w:p>
    <w:bookmarkEnd w:id="350"/>
    <w:bookmarkStart w:name="z391" w:id="351"/>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Заречного сельского округа Костанайского района".</w:t>
      </w:r>
    </w:p>
    <w:bookmarkEnd w:id="351"/>
    <w:bookmarkStart w:name="z392" w:id="352"/>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Заречного сельского округа Костанайского района" осуществляется из местного бюджета.</w:t>
      </w:r>
    </w:p>
    <w:bookmarkEnd w:id="352"/>
    <w:bookmarkStart w:name="z393" w:id="353"/>
    <w:p>
      <w:pPr>
        <w:spacing w:after="0"/>
        <w:ind w:left="0"/>
        <w:jc w:val="both"/>
      </w:pPr>
      <w:r>
        <w:rPr>
          <w:rFonts w:ascii="Times New Roman"/>
          <w:b w:val="false"/>
          <w:i w:val="false"/>
          <w:color w:val="000000"/>
          <w:sz w:val="28"/>
        </w:rPr>
        <w:t>
      12. Государственному учреждению "Аппарат акима Заречного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Заречного сельского округа Костанайского района".</w:t>
      </w:r>
    </w:p>
    <w:bookmarkEnd w:id="353"/>
    <w:bookmarkStart w:name="z394" w:id="354"/>
    <w:p>
      <w:pPr>
        <w:spacing w:after="0"/>
        <w:ind w:left="0"/>
        <w:jc w:val="both"/>
      </w:pPr>
      <w:r>
        <w:rPr>
          <w:rFonts w:ascii="Times New Roman"/>
          <w:b w:val="false"/>
          <w:i w:val="false"/>
          <w:color w:val="000000"/>
          <w:sz w:val="28"/>
        </w:rPr>
        <w:t>
      Если государственному учреждению "Аппарат акима Заречного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54"/>
    <w:bookmarkStart w:name="z395" w:id="355"/>
    <w:p>
      <w:pPr>
        <w:spacing w:after="0"/>
        <w:ind w:left="0"/>
        <w:jc w:val="left"/>
      </w:pPr>
      <w:r>
        <w:rPr>
          <w:rFonts w:ascii="Times New Roman"/>
          <w:b/>
          <w:i w:val="false"/>
          <w:color w:val="000000"/>
        </w:rPr>
        <w:t xml:space="preserve"> 2. Задачи и полномочия государственного органа</w:t>
      </w:r>
    </w:p>
    <w:bookmarkEnd w:id="355"/>
    <w:bookmarkStart w:name="z396" w:id="356"/>
    <w:p>
      <w:pPr>
        <w:spacing w:after="0"/>
        <w:ind w:left="0"/>
        <w:jc w:val="both"/>
      </w:pPr>
      <w:r>
        <w:rPr>
          <w:rFonts w:ascii="Times New Roman"/>
          <w:b w:val="false"/>
          <w:i w:val="false"/>
          <w:color w:val="000000"/>
          <w:sz w:val="28"/>
        </w:rPr>
        <w:t>
      13. Задачи:</w:t>
      </w:r>
    </w:p>
    <w:bookmarkEnd w:id="356"/>
    <w:bookmarkStart w:name="z397" w:id="357"/>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357"/>
    <w:bookmarkStart w:name="z398" w:id="358"/>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358"/>
    <w:bookmarkStart w:name="z399" w:id="359"/>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359"/>
    <w:bookmarkStart w:name="z400" w:id="360"/>
    <w:p>
      <w:pPr>
        <w:spacing w:after="0"/>
        <w:ind w:left="0"/>
        <w:jc w:val="both"/>
      </w:pPr>
      <w:r>
        <w:rPr>
          <w:rFonts w:ascii="Times New Roman"/>
          <w:b w:val="false"/>
          <w:i w:val="false"/>
          <w:color w:val="000000"/>
          <w:sz w:val="28"/>
        </w:rPr>
        <w:t>
      14. Полномочия:</w:t>
      </w:r>
    </w:p>
    <w:bookmarkEnd w:id="360"/>
    <w:bookmarkStart w:name="z401" w:id="361"/>
    <w:p>
      <w:pPr>
        <w:spacing w:after="0"/>
        <w:ind w:left="0"/>
        <w:jc w:val="both"/>
      </w:pPr>
      <w:r>
        <w:rPr>
          <w:rFonts w:ascii="Times New Roman"/>
          <w:b w:val="false"/>
          <w:i w:val="false"/>
          <w:color w:val="000000"/>
          <w:sz w:val="28"/>
        </w:rPr>
        <w:t>
      права:</w:t>
      </w:r>
    </w:p>
    <w:bookmarkEnd w:id="361"/>
    <w:bookmarkStart w:name="z402" w:id="362"/>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362"/>
    <w:bookmarkStart w:name="z403" w:id="363"/>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363"/>
    <w:bookmarkStart w:name="z404" w:id="364"/>
    <w:p>
      <w:pPr>
        <w:spacing w:after="0"/>
        <w:ind w:left="0"/>
        <w:jc w:val="both"/>
      </w:pPr>
      <w:r>
        <w:rPr>
          <w:rFonts w:ascii="Times New Roman"/>
          <w:b w:val="false"/>
          <w:i w:val="false"/>
          <w:color w:val="000000"/>
          <w:sz w:val="28"/>
        </w:rPr>
        <w:t>
      обязанности:</w:t>
      </w:r>
    </w:p>
    <w:bookmarkEnd w:id="364"/>
    <w:bookmarkStart w:name="z405" w:id="365"/>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365"/>
    <w:bookmarkStart w:name="z406" w:id="366"/>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366"/>
    <w:bookmarkStart w:name="z407" w:id="367"/>
    <w:p>
      <w:pPr>
        <w:spacing w:after="0"/>
        <w:ind w:left="0"/>
        <w:jc w:val="both"/>
      </w:pPr>
      <w:r>
        <w:rPr>
          <w:rFonts w:ascii="Times New Roman"/>
          <w:b w:val="false"/>
          <w:i w:val="false"/>
          <w:color w:val="000000"/>
          <w:sz w:val="28"/>
        </w:rPr>
        <w:t>
      15. Функции:</w:t>
      </w:r>
    </w:p>
    <w:bookmarkEnd w:id="367"/>
    <w:bookmarkStart w:name="z408" w:id="368"/>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68"/>
    <w:bookmarkStart w:name="z409" w:id="369"/>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369"/>
    <w:bookmarkStart w:name="z410" w:id="370"/>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370"/>
    <w:bookmarkStart w:name="z411" w:id="371"/>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371"/>
    <w:bookmarkStart w:name="z412" w:id="372"/>
    <w:p>
      <w:pPr>
        <w:spacing w:after="0"/>
        <w:ind w:left="0"/>
        <w:jc w:val="both"/>
      </w:pPr>
      <w:r>
        <w:rPr>
          <w:rFonts w:ascii="Times New Roman"/>
          <w:b w:val="false"/>
          <w:i w:val="false"/>
          <w:color w:val="000000"/>
          <w:sz w:val="28"/>
        </w:rPr>
        <w:t>
      5) взаимодействие с органами местного самоуправления;</w:t>
      </w:r>
    </w:p>
    <w:bookmarkEnd w:id="372"/>
    <w:bookmarkStart w:name="z413" w:id="373"/>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373"/>
    <w:bookmarkStart w:name="z414" w:id="374"/>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374"/>
    <w:bookmarkStart w:name="z415" w:id="375"/>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375"/>
    <w:bookmarkStart w:name="z416" w:id="376"/>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376"/>
    <w:bookmarkStart w:name="z417" w:id="377"/>
    <w:p>
      <w:pPr>
        <w:spacing w:after="0"/>
        <w:ind w:left="0"/>
        <w:jc w:val="left"/>
      </w:pPr>
      <w:r>
        <w:rPr>
          <w:rFonts w:ascii="Times New Roman"/>
          <w:b/>
          <w:i w:val="false"/>
          <w:color w:val="000000"/>
        </w:rPr>
        <w:t xml:space="preserve"> 3. Организация деятельности государственного органа</w:t>
      </w:r>
    </w:p>
    <w:bookmarkEnd w:id="377"/>
    <w:bookmarkStart w:name="z418" w:id="378"/>
    <w:p>
      <w:pPr>
        <w:spacing w:after="0"/>
        <w:ind w:left="0"/>
        <w:jc w:val="both"/>
      </w:pPr>
      <w:r>
        <w:rPr>
          <w:rFonts w:ascii="Times New Roman"/>
          <w:b w:val="false"/>
          <w:i w:val="false"/>
          <w:color w:val="000000"/>
          <w:sz w:val="28"/>
        </w:rPr>
        <w:t>
      16. Руководство государственным учреждением "Аппарат акима Заречного сельского округа Костанайского района" осуществляется акимом Заречного сельского округа, который несет персональную ответственность за выполнение возложенных на государственное учреждение "Аппарат акима Заречного сельского округа Костанайского района" задач и осуществление им своих функций.</w:t>
      </w:r>
    </w:p>
    <w:bookmarkEnd w:id="378"/>
    <w:bookmarkStart w:name="z419" w:id="379"/>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379"/>
    <w:bookmarkStart w:name="z420" w:id="380"/>
    <w:p>
      <w:pPr>
        <w:spacing w:after="0"/>
        <w:ind w:left="0"/>
        <w:jc w:val="both"/>
      </w:pPr>
      <w:r>
        <w:rPr>
          <w:rFonts w:ascii="Times New Roman"/>
          <w:b w:val="false"/>
          <w:i w:val="false"/>
          <w:color w:val="000000"/>
          <w:sz w:val="28"/>
        </w:rPr>
        <w:t>
      18. Полномочия акима сельского округа:</w:t>
      </w:r>
    </w:p>
    <w:bookmarkEnd w:id="380"/>
    <w:bookmarkStart w:name="z421" w:id="381"/>
    <w:p>
      <w:pPr>
        <w:spacing w:after="0"/>
        <w:ind w:left="0"/>
        <w:jc w:val="both"/>
      </w:pPr>
      <w:r>
        <w:rPr>
          <w:rFonts w:ascii="Times New Roman"/>
          <w:b w:val="false"/>
          <w:i w:val="false"/>
          <w:color w:val="000000"/>
          <w:sz w:val="28"/>
        </w:rPr>
        <w:t>
      1) представляет государственное учреждение "Аппарат акима Заречного сельского округа Костанайского района" в государственных органах и иных организациях;</w:t>
      </w:r>
    </w:p>
    <w:bookmarkEnd w:id="381"/>
    <w:bookmarkStart w:name="z422" w:id="382"/>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Заречного сельского округа Костанайского района";</w:t>
      </w:r>
    </w:p>
    <w:bookmarkEnd w:id="382"/>
    <w:bookmarkStart w:name="z423" w:id="383"/>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383"/>
    <w:bookmarkStart w:name="z424" w:id="384"/>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384"/>
    <w:bookmarkStart w:name="z425" w:id="385"/>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Заречного сельского округа Костанайского района", подписывает финансовые документы;</w:t>
      </w:r>
    </w:p>
    <w:bookmarkEnd w:id="385"/>
    <w:bookmarkStart w:name="z426" w:id="386"/>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386"/>
    <w:bookmarkStart w:name="z427" w:id="387"/>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387"/>
    <w:bookmarkStart w:name="z428" w:id="388"/>
    <w:p>
      <w:pPr>
        <w:spacing w:after="0"/>
        <w:ind w:left="0"/>
        <w:jc w:val="left"/>
      </w:pPr>
      <w:r>
        <w:rPr>
          <w:rFonts w:ascii="Times New Roman"/>
          <w:b/>
          <w:i w:val="false"/>
          <w:color w:val="000000"/>
        </w:rPr>
        <w:t xml:space="preserve"> 4. Имущество государственного органа</w:t>
      </w:r>
    </w:p>
    <w:bookmarkEnd w:id="388"/>
    <w:bookmarkStart w:name="z429" w:id="389"/>
    <w:p>
      <w:pPr>
        <w:spacing w:after="0"/>
        <w:ind w:left="0"/>
        <w:jc w:val="both"/>
      </w:pPr>
      <w:r>
        <w:rPr>
          <w:rFonts w:ascii="Times New Roman"/>
          <w:b w:val="false"/>
          <w:i w:val="false"/>
          <w:color w:val="000000"/>
          <w:sz w:val="28"/>
        </w:rPr>
        <w:t>
      21. Государственное учреждение "Аппарат акима Заречного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389"/>
    <w:bookmarkStart w:name="z430" w:id="390"/>
    <w:p>
      <w:pPr>
        <w:spacing w:after="0"/>
        <w:ind w:left="0"/>
        <w:jc w:val="both"/>
      </w:pPr>
      <w:r>
        <w:rPr>
          <w:rFonts w:ascii="Times New Roman"/>
          <w:b w:val="false"/>
          <w:i w:val="false"/>
          <w:color w:val="000000"/>
          <w:sz w:val="28"/>
        </w:rPr>
        <w:t>
      Имущество государственного учреждения "Аппарат акима Заречного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90"/>
    <w:bookmarkStart w:name="z431" w:id="391"/>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Заречного сельского округа Костанайского района" относится к коммунальной собственности.</w:t>
      </w:r>
    </w:p>
    <w:bookmarkEnd w:id="391"/>
    <w:bookmarkStart w:name="z432" w:id="392"/>
    <w:p>
      <w:pPr>
        <w:spacing w:after="0"/>
        <w:ind w:left="0"/>
        <w:jc w:val="both"/>
      </w:pPr>
      <w:r>
        <w:rPr>
          <w:rFonts w:ascii="Times New Roman"/>
          <w:b w:val="false"/>
          <w:i w:val="false"/>
          <w:color w:val="000000"/>
          <w:sz w:val="28"/>
        </w:rPr>
        <w:t>
      23. Государственное учреждение "Аппарат акима Заречного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92"/>
    <w:bookmarkStart w:name="z433" w:id="393"/>
    <w:p>
      <w:pPr>
        <w:spacing w:after="0"/>
        <w:ind w:left="0"/>
        <w:jc w:val="left"/>
      </w:pPr>
      <w:r>
        <w:rPr>
          <w:rFonts w:ascii="Times New Roman"/>
          <w:b/>
          <w:i w:val="false"/>
          <w:color w:val="000000"/>
        </w:rPr>
        <w:t xml:space="preserve"> 5. Реорганизация и упразднение государственного органа</w:t>
      </w:r>
    </w:p>
    <w:bookmarkEnd w:id="393"/>
    <w:bookmarkStart w:name="z434" w:id="394"/>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440" w:id="395"/>
    <w:p>
      <w:pPr>
        <w:spacing w:after="0"/>
        <w:ind w:left="0"/>
        <w:jc w:val="left"/>
      </w:pPr>
      <w:r>
        <w:rPr>
          <w:rFonts w:ascii="Times New Roman"/>
          <w:b/>
          <w:i w:val="false"/>
          <w:color w:val="000000"/>
        </w:rPr>
        <w:t xml:space="preserve"> Положение о государственном учреждении "Аппарат акима Майкольского сельского округа Костанайского района"</w:t>
      </w:r>
    </w:p>
    <w:bookmarkEnd w:id="395"/>
    <w:bookmarkStart w:name="z441" w:id="396"/>
    <w:p>
      <w:pPr>
        <w:spacing w:after="0"/>
        <w:ind w:left="0"/>
        <w:jc w:val="left"/>
      </w:pPr>
      <w:r>
        <w:rPr>
          <w:rFonts w:ascii="Times New Roman"/>
          <w:b/>
          <w:i w:val="false"/>
          <w:color w:val="000000"/>
        </w:rPr>
        <w:t xml:space="preserve"> 1. Общие положения</w:t>
      </w:r>
    </w:p>
    <w:bookmarkEnd w:id="396"/>
    <w:bookmarkStart w:name="z442" w:id="397"/>
    <w:p>
      <w:pPr>
        <w:spacing w:after="0"/>
        <w:ind w:left="0"/>
        <w:jc w:val="both"/>
      </w:pPr>
      <w:r>
        <w:rPr>
          <w:rFonts w:ascii="Times New Roman"/>
          <w:b w:val="false"/>
          <w:i w:val="false"/>
          <w:color w:val="000000"/>
          <w:sz w:val="28"/>
        </w:rPr>
        <w:t>
      1. Государственное учреждение "Аппарат акима Майкольского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397"/>
    <w:bookmarkStart w:name="z443" w:id="398"/>
    <w:p>
      <w:pPr>
        <w:spacing w:after="0"/>
        <w:ind w:left="0"/>
        <w:jc w:val="both"/>
      </w:pPr>
      <w:r>
        <w:rPr>
          <w:rFonts w:ascii="Times New Roman"/>
          <w:b w:val="false"/>
          <w:i w:val="false"/>
          <w:color w:val="000000"/>
          <w:sz w:val="28"/>
        </w:rPr>
        <w:t>
      2. Государственное учреждение "Аппарат акима Майкольского сельского округа Костанайского района" не имеет ведомств.</w:t>
      </w:r>
    </w:p>
    <w:bookmarkEnd w:id="398"/>
    <w:bookmarkStart w:name="z444" w:id="399"/>
    <w:p>
      <w:pPr>
        <w:spacing w:after="0"/>
        <w:ind w:left="0"/>
        <w:jc w:val="both"/>
      </w:pPr>
      <w:r>
        <w:rPr>
          <w:rFonts w:ascii="Times New Roman"/>
          <w:b w:val="false"/>
          <w:i w:val="false"/>
          <w:color w:val="000000"/>
          <w:sz w:val="28"/>
        </w:rPr>
        <w:t xml:space="preserve">
      3. Государственное учреждение "Аппарат акима Майкольского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399"/>
    <w:bookmarkStart w:name="z445" w:id="400"/>
    <w:p>
      <w:pPr>
        <w:spacing w:after="0"/>
        <w:ind w:left="0"/>
        <w:jc w:val="both"/>
      </w:pPr>
      <w:r>
        <w:rPr>
          <w:rFonts w:ascii="Times New Roman"/>
          <w:b w:val="false"/>
          <w:i w:val="false"/>
          <w:color w:val="000000"/>
          <w:sz w:val="28"/>
        </w:rPr>
        <w:t>
      4. Государственное учреждение "Аппарат акима Майкольского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00"/>
    <w:bookmarkStart w:name="z446" w:id="401"/>
    <w:p>
      <w:pPr>
        <w:spacing w:after="0"/>
        <w:ind w:left="0"/>
        <w:jc w:val="both"/>
      </w:pPr>
      <w:r>
        <w:rPr>
          <w:rFonts w:ascii="Times New Roman"/>
          <w:b w:val="false"/>
          <w:i w:val="false"/>
          <w:color w:val="000000"/>
          <w:sz w:val="28"/>
        </w:rPr>
        <w:t>
      5. Государственное учреждение "Аппарат акима Майкольского сельского округа Костанайского района" вступает в гражданско - правовые отношения от собственного имени.</w:t>
      </w:r>
    </w:p>
    <w:bookmarkEnd w:id="401"/>
    <w:bookmarkStart w:name="z447" w:id="402"/>
    <w:p>
      <w:pPr>
        <w:spacing w:after="0"/>
        <w:ind w:left="0"/>
        <w:jc w:val="both"/>
      </w:pPr>
      <w:r>
        <w:rPr>
          <w:rFonts w:ascii="Times New Roman"/>
          <w:b w:val="false"/>
          <w:i w:val="false"/>
          <w:color w:val="000000"/>
          <w:sz w:val="28"/>
        </w:rPr>
        <w:t>
      6. Государственное учреждение "Аппарат акима Майкольского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402"/>
    <w:bookmarkStart w:name="z448" w:id="403"/>
    <w:p>
      <w:pPr>
        <w:spacing w:after="0"/>
        <w:ind w:left="0"/>
        <w:jc w:val="both"/>
      </w:pPr>
      <w:r>
        <w:rPr>
          <w:rFonts w:ascii="Times New Roman"/>
          <w:b w:val="false"/>
          <w:i w:val="false"/>
          <w:color w:val="000000"/>
          <w:sz w:val="28"/>
        </w:rPr>
        <w:t>
      7. Государственное учреждение "Аппарат акима Майкольского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403"/>
    <w:bookmarkStart w:name="z449" w:id="40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Майкольского сельского округа Костанайского района" утверждаются в соответствии с действующим законодательством.</w:t>
      </w:r>
    </w:p>
    <w:bookmarkEnd w:id="404"/>
    <w:bookmarkStart w:name="z450" w:id="405"/>
    <w:p>
      <w:pPr>
        <w:spacing w:after="0"/>
        <w:ind w:left="0"/>
        <w:jc w:val="both"/>
      </w:pPr>
      <w:r>
        <w:rPr>
          <w:rFonts w:ascii="Times New Roman"/>
          <w:b w:val="false"/>
          <w:i w:val="false"/>
          <w:color w:val="000000"/>
          <w:sz w:val="28"/>
        </w:rPr>
        <w:t>
      9. Местонахождение юридического лица: 111109, Республика Казахстан, Костанайская область, Костанайский район, село Майколь, улица 30 лет Победы, 36.</w:t>
      </w:r>
    </w:p>
    <w:bookmarkEnd w:id="405"/>
    <w:bookmarkStart w:name="z451" w:id="406"/>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Майкольского сельского округа Костанайского района".</w:t>
      </w:r>
    </w:p>
    <w:bookmarkEnd w:id="406"/>
    <w:bookmarkStart w:name="z452" w:id="407"/>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Майкольского сельского округа Костанайского района".</w:t>
      </w:r>
    </w:p>
    <w:bookmarkEnd w:id="407"/>
    <w:bookmarkStart w:name="z453" w:id="408"/>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Майкольского сельского округа Костанайского района" осуществляется из местного бюджета.</w:t>
      </w:r>
    </w:p>
    <w:bookmarkEnd w:id="408"/>
    <w:bookmarkStart w:name="z454" w:id="409"/>
    <w:p>
      <w:pPr>
        <w:spacing w:after="0"/>
        <w:ind w:left="0"/>
        <w:jc w:val="both"/>
      </w:pPr>
      <w:r>
        <w:rPr>
          <w:rFonts w:ascii="Times New Roman"/>
          <w:b w:val="false"/>
          <w:i w:val="false"/>
          <w:color w:val="000000"/>
          <w:sz w:val="28"/>
        </w:rPr>
        <w:t>
      12. Государственному учреждению "Аппарат акима Майкольского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Майкольского сельского округа Костанайского района".</w:t>
      </w:r>
    </w:p>
    <w:bookmarkEnd w:id="409"/>
    <w:bookmarkStart w:name="z455" w:id="410"/>
    <w:p>
      <w:pPr>
        <w:spacing w:after="0"/>
        <w:ind w:left="0"/>
        <w:jc w:val="both"/>
      </w:pPr>
      <w:r>
        <w:rPr>
          <w:rFonts w:ascii="Times New Roman"/>
          <w:b w:val="false"/>
          <w:i w:val="false"/>
          <w:color w:val="000000"/>
          <w:sz w:val="28"/>
        </w:rPr>
        <w:t>
      Если государственному учреждению "Аппарат акима Майкольского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10"/>
    <w:bookmarkStart w:name="z456" w:id="411"/>
    <w:p>
      <w:pPr>
        <w:spacing w:after="0"/>
        <w:ind w:left="0"/>
        <w:jc w:val="left"/>
      </w:pPr>
      <w:r>
        <w:rPr>
          <w:rFonts w:ascii="Times New Roman"/>
          <w:b/>
          <w:i w:val="false"/>
          <w:color w:val="000000"/>
        </w:rPr>
        <w:t xml:space="preserve"> 2. Задачи и полномочия государственного органа</w:t>
      </w:r>
    </w:p>
    <w:bookmarkEnd w:id="411"/>
    <w:bookmarkStart w:name="z457" w:id="412"/>
    <w:p>
      <w:pPr>
        <w:spacing w:after="0"/>
        <w:ind w:left="0"/>
        <w:jc w:val="both"/>
      </w:pPr>
      <w:r>
        <w:rPr>
          <w:rFonts w:ascii="Times New Roman"/>
          <w:b w:val="false"/>
          <w:i w:val="false"/>
          <w:color w:val="000000"/>
          <w:sz w:val="28"/>
        </w:rPr>
        <w:t>
      13. Задачи:</w:t>
      </w:r>
    </w:p>
    <w:bookmarkEnd w:id="412"/>
    <w:bookmarkStart w:name="z458" w:id="413"/>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413"/>
    <w:bookmarkStart w:name="z459" w:id="414"/>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414"/>
    <w:bookmarkStart w:name="z460" w:id="415"/>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415"/>
    <w:bookmarkStart w:name="z461" w:id="416"/>
    <w:p>
      <w:pPr>
        <w:spacing w:after="0"/>
        <w:ind w:left="0"/>
        <w:jc w:val="both"/>
      </w:pPr>
      <w:r>
        <w:rPr>
          <w:rFonts w:ascii="Times New Roman"/>
          <w:b w:val="false"/>
          <w:i w:val="false"/>
          <w:color w:val="000000"/>
          <w:sz w:val="28"/>
        </w:rPr>
        <w:t>
      14. Полномочия:</w:t>
      </w:r>
    </w:p>
    <w:bookmarkEnd w:id="416"/>
    <w:bookmarkStart w:name="z462" w:id="417"/>
    <w:p>
      <w:pPr>
        <w:spacing w:after="0"/>
        <w:ind w:left="0"/>
        <w:jc w:val="both"/>
      </w:pPr>
      <w:r>
        <w:rPr>
          <w:rFonts w:ascii="Times New Roman"/>
          <w:b w:val="false"/>
          <w:i w:val="false"/>
          <w:color w:val="000000"/>
          <w:sz w:val="28"/>
        </w:rPr>
        <w:t>
      права:</w:t>
      </w:r>
    </w:p>
    <w:bookmarkEnd w:id="417"/>
    <w:bookmarkStart w:name="z463" w:id="418"/>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418"/>
    <w:bookmarkStart w:name="z464" w:id="419"/>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419"/>
    <w:bookmarkStart w:name="z465" w:id="420"/>
    <w:p>
      <w:pPr>
        <w:spacing w:after="0"/>
        <w:ind w:left="0"/>
        <w:jc w:val="both"/>
      </w:pPr>
      <w:r>
        <w:rPr>
          <w:rFonts w:ascii="Times New Roman"/>
          <w:b w:val="false"/>
          <w:i w:val="false"/>
          <w:color w:val="000000"/>
          <w:sz w:val="28"/>
        </w:rPr>
        <w:t>
      обязанности:</w:t>
      </w:r>
    </w:p>
    <w:bookmarkEnd w:id="420"/>
    <w:bookmarkStart w:name="z466" w:id="421"/>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421"/>
    <w:bookmarkStart w:name="z467" w:id="422"/>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422"/>
    <w:bookmarkStart w:name="z468" w:id="423"/>
    <w:p>
      <w:pPr>
        <w:spacing w:after="0"/>
        <w:ind w:left="0"/>
        <w:jc w:val="both"/>
      </w:pPr>
      <w:r>
        <w:rPr>
          <w:rFonts w:ascii="Times New Roman"/>
          <w:b w:val="false"/>
          <w:i w:val="false"/>
          <w:color w:val="000000"/>
          <w:sz w:val="28"/>
        </w:rPr>
        <w:t>
      15. Функции:</w:t>
      </w:r>
    </w:p>
    <w:bookmarkEnd w:id="423"/>
    <w:bookmarkStart w:name="z469" w:id="424"/>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424"/>
    <w:bookmarkStart w:name="z470" w:id="425"/>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425"/>
    <w:bookmarkStart w:name="z471" w:id="426"/>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426"/>
    <w:bookmarkStart w:name="z472" w:id="427"/>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427"/>
    <w:bookmarkStart w:name="z473" w:id="428"/>
    <w:p>
      <w:pPr>
        <w:spacing w:after="0"/>
        <w:ind w:left="0"/>
        <w:jc w:val="both"/>
      </w:pPr>
      <w:r>
        <w:rPr>
          <w:rFonts w:ascii="Times New Roman"/>
          <w:b w:val="false"/>
          <w:i w:val="false"/>
          <w:color w:val="000000"/>
          <w:sz w:val="28"/>
        </w:rPr>
        <w:t>
      5) взаимодействие с органами местного самоуправления;</w:t>
      </w:r>
    </w:p>
    <w:bookmarkEnd w:id="428"/>
    <w:bookmarkStart w:name="z474" w:id="429"/>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429"/>
    <w:bookmarkStart w:name="z475" w:id="430"/>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430"/>
    <w:bookmarkStart w:name="z476" w:id="431"/>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431"/>
    <w:bookmarkStart w:name="z477" w:id="432"/>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432"/>
    <w:bookmarkStart w:name="z478" w:id="433"/>
    <w:p>
      <w:pPr>
        <w:spacing w:after="0"/>
        <w:ind w:left="0"/>
        <w:jc w:val="left"/>
      </w:pPr>
      <w:r>
        <w:rPr>
          <w:rFonts w:ascii="Times New Roman"/>
          <w:b/>
          <w:i w:val="false"/>
          <w:color w:val="000000"/>
        </w:rPr>
        <w:t xml:space="preserve"> 3. Организация деятельности государственного органа</w:t>
      </w:r>
    </w:p>
    <w:bookmarkEnd w:id="433"/>
    <w:bookmarkStart w:name="z479" w:id="434"/>
    <w:p>
      <w:pPr>
        <w:spacing w:after="0"/>
        <w:ind w:left="0"/>
        <w:jc w:val="both"/>
      </w:pPr>
      <w:r>
        <w:rPr>
          <w:rFonts w:ascii="Times New Roman"/>
          <w:b w:val="false"/>
          <w:i w:val="false"/>
          <w:color w:val="000000"/>
          <w:sz w:val="28"/>
        </w:rPr>
        <w:t>
      16. Руководство государственным учреждением "Аппарат акима Майкольского сельского округа Костанайского района" осуществляется акимом Майкольского сельского округа, который несет персональную ответственность за выполнение возложенных на государственное учреждение "Аппарат акима Майкольского сельского округа Костанайского района" задач и осуществление им своих функций.</w:t>
      </w:r>
    </w:p>
    <w:bookmarkEnd w:id="434"/>
    <w:bookmarkStart w:name="z480" w:id="435"/>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435"/>
    <w:bookmarkStart w:name="z481" w:id="436"/>
    <w:p>
      <w:pPr>
        <w:spacing w:after="0"/>
        <w:ind w:left="0"/>
        <w:jc w:val="both"/>
      </w:pPr>
      <w:r>
        <w:rPr>
          <w:rFonts w:ascii="Times New Roman"/>
          <w:b w:val="false"/>
          <w:i w:val="false"/>
          <w:color w:val="000000"/>
          <w:sz w:val="28"/>
        </w:rPr>
        <w:t>
      18. Полномочия акима сельского округа:</w:t>
      </w:r>
    </w:p>
    <w:bookmarkEnd w:id="436"/>
    <w:bookmarkStart w:name="z482" w:id="437"/>
    <w:p>
      <w:pPr>
        <w:spacing w:after="0"/>
        <w:ind w:left="0"/>
        <w:jc w:val="both"/>
      </w:pPr>
      <w:r>
        <w:rPr>
          <w:rFonts w:ascii="Times New Roman"/>
          <w:b w:val="false"/>
          <w:i w:val="false"/>
          <w:color w:val="000000"/>
          <w:sz w:val="28"/>
        </w:rPr>
        <w:t>
      1) представляет государственное учреждение "Аппарат акима Майкольского сельского округа Костанайского района" в государственных органах и иных организациях;</w:t>
      </w:r>
    </w:p>
    <w:bookmarkEnd w:id="437"/>
    <w:bookmarkStart w:name="z483" w:id="438"/>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Майкольского сельского округа Костанайского района";</w:t>
      </w:r>
    </w:p>
    <w:bookmarkEnd w:id="438"/>
    <w:bookmarkStart w:name="z484" w:id="439"/>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439"/>
    <w:bookmarkStart w:name="z485" w:id="440"/>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440"/>
    <w:bookmarkStart w:name="z486" w:id="441"/>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Майкольского сельского округа Костанайского района", подписывает финансовые документы;</w:t>
      </w:r>
    </w:p>
    <w:bookmarkEnd w:id="441"/>
    <w:bookmarkStart w:name="z487" w:id="442"/>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442"/>
    <w:bookmarkStart w:name="z488" w:id="443"/>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443"/>
    <w:bookmarkStart w:name="z489" w:id="444"/>
    <w:p>
      <w:pPr>
        <w:spacing w:after="0"/>
        <w:ind w:left="0"/>
        <w:jc w:val="left"/>
      </w:pPr>
      <w:r>
        <w:rPr>
          <w:rFonts w:ascii="Times New Roman"/>
          <w:b/>
          <w:i w:val="false"/>
          <w:color w:val="000000"/>
        </w:rPr>
        <w:t xml:space="preserve"> 4. Имущество государственного органа</w:t>
      </w:r>
    </w:p>
    <w:bookmarkEnd w:id="444"/>
    <w:bookmarkStart w:name="z490" w:id="445"/>
    <w:p>
      <w:pPr>
        <w:spacing w:after="0"/>
        <w:ind w:left="0"/>
        <w:jc w:val="both"/>
      </w:pPr>
      <w:r>
        <w:rPr>
          <w:rFonts w:ascii="Times New Roman"/>
          <w:b w:val="false"/>
          <w:i w:val="false"/>
          <w:color w:val="000000"/>
          <w:sz w:val="28"/>
        </w:rPr>
        <w:t>
      21. Государственное учреждение "Аппарат акима Майкольского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445"/>
    <w:bookmarkStart w:name="z491" w:id="446"/>
    <w:p>
      <w:pPr>
        <w:spacing w:after="0"/>
        <w:ind w:left="0"/>
        <w:jc w:val="both"/>
      </w:pPr>
      <w:r>
        <w:rPr>
          <w:rFonts w:ascii="Times New Roman"/>
          <w:b w:val="false"/>
          <w:i w:val="false"/>
          <w:color w:val="000000"/>
          <w:sz w:val="28"/>
        </w:rPr>
        <w:t>
      Имущество государственного учреждения "Аппарат акима Майкольского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46"/>
    <w:bookmarkStart w:name="z492" w:id="447"/>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Майкольского сельского округа Костанайского района" относится к коммунальной собственности.</w:t>
      </w:r>
    </w:p>
    <w:bookmarkEnd w:id="447"/>
    <w:bookmarkStart w:name="z493" w:id="448"/>
    <w:p>
      <w:pPr>
        <w:spacing w:after="0"/>
        <w:ind w:left="0"/>
        <w:jc w:val="both"/>
      </w:pPr>
      <w:r>
        <w:rPr>
          <w:rFonts w:ascii="Times New Roman"/>
          <w:b w:val="false"/>
          <w:i w:val="false"/>
          <w:color w:val="000000"/>
          <w:sz w:val="28"/>
        </w:rPr>
        <w:t>
      23. Государственное учреждение "Аппарат акима Майкольского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48"/>
    <w:bookmarkStart w:name="z494" w:id="449"/>
    <w:p>
      <w:pPr>
        <w:spacing w:after="0"/>
        <w:ind w:left="0"/>
        <w:jc w:val="left"/>
      </w:pPr>
      <w:r>
        <w:rPr>
          <w:rFonts w:ascii="Times New Roman"/>
          <w:b/>
          <w:i w:val="false"/>
          <w:color w:val="000000"/>
        </w:rPr>
        <w:t xml:space="preserve"> 5. Реорганизация и упразднение государственного органа</w:t>
      </w:r>
    </w:p>
    <w:bookmarkEnd w:id="449"/>
    <w:bookmarkStart w:name="z495" w:id="450"/>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501" w:id="451"/>
    <w:p>
      <w:pPr>
        <w:spacing w:after="0"/>
        <w:ind w:left="0"/>
        <w:jc w:val="left"/>
      </w:pPr>
      <w:r>
        <w:rPr>
          <w:rFonts w:ascii="Times New Roman"/>
          <w:b/>
          <w:i w:val="false"/>
          <w:color w:val="000000"/>
        </w:rPr>
        <w:t xml:space="preserve"> Положение о государственном учреждении "Аппарат акима Московского сельского округа Костанайского района"</w:t>
      </w:r>
    </w:p>
    <w:bookmarkEnd w:id="451"/>
    <w:bookmarkStart w:name="z502" w:id="452"/>
    <w:p>
      <w:pPr>
        <w:spacing w:after="0"/>
        <w:ind w:left="0"/>
        <w:jc w:val="left"/>
      </w:pPr>
      <w:r>
        <w:rPr>
          <w:rFonts w:ascii="Times New Roman"/>
          <w:b/>
          <w:i w:val="false"/>
          <w:color w:val="000000"/>
        </w:rPr>
        <w:t xml:space="preserve"> 1. Общие положения</w:t>
      </w:r>
    </w:p>
    <w:bookmarkEnd w:id="452"/>
    <w:bookmarkStart w:name="z503" w:id="453"/>
    <w:p>
      <w:pPr>
        <w:spacing w:after="0"/>
        <w:ind w:left="0"/>
        <w:jc w:val="both"/>
      </w:pPr>
      <w:r>
        <w:rPr>
          <w:rFonts w:ascii="Times New Roman"/>
          <w:b w:val="false"/>
          <w:i w:val="false"/>
          <w:color w:val="000000"/>
          <w:sz w:val="28"/>
        </w:rPr>
        <w:t>
      1. Государственное учреждение "Аппарат акима Московского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453"/>
    <w:bookmarkStart w:name="z504" w:id="454"/>
    <w:p>
      <w:pPr>
        <w:spacing w:after="0"/>
        <w:ind w:left="0"/>
        <w:jc w:val="both"/>
      </w:pPr>
      <w:r>
        <w:rPr>
          <w:rFonts w:ascii="Times New Roman"/>
          <w:b w:val="false"/>
          <w:i w:val="false"/>
          <w:color w:val="000000"/>
          <w:sz w:val="28"/>
        </w:rPr>
        <w:t>
      2. Государственное учреждение "Аппарат акима Московского сельского округа Костанайского района" не имеет ведомств.</w:t>
      </w:r>
    </w:p>
    <w:bookmarkEnd w:id="454"/>
    <w:bookmarkStart w:name="z505" w:id="455"/>
    <w:p>
      <w:pPr>
        <w:spacing w:after="0"/>
        <w:ind w:left="0"/>
        <w:jc w:val="both"/>
      </w:pPr>
      <w:r>
        <w:rPr>
          <w:rFonts w:ascii="Times New Roman"/>
          <w:b w:val="false"/>
          <w:i w:val="false"/>
          <w:color w:val="000000"/>
          <w:sz w:val="28"/>
        </w:rPr>
        <w:t xml:space="preserve">
      3. Государственное учреждение "Аппарат акима Московского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455"/>
    <w:bookmarkStart w:name="z506" w:id="456"/>
    <w:p>
      <w:pPr>
        <w:spacing w:after="0"/>
        <w:ind w:left="0"/>
        <w:jc w:val="both"/>
      </w:pPr>
      <w:r>
        <w:rPr>
          <w:rFonts w:ascii="Times New Roman"/>
          <w:b w:val="false"/>
          <w:i w:val="false"/>
          <w:color w:val="000000"/>
          <w:sz w:val="28"/>
        </w:rPr>
        <w:t>
      4. Государственное учреждение "Аппарат акима Московского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56"/>
    <w:bookmarkStart w:name="z507" w:id="457"/>
    <w:p>
      <w:pPr>
        <w:spacing w:after="0"/>
        <w:ind w:left="0"/>
        <w:jc w:val="both"/>
      </w:pPr>
      <w:r>
        <w:rPr>
          <w:rFonts w:ascii="Times New Roman"/>
          <w:b w:val="false"/>
          <w:i w:val="false"/>
          <w:color w:val="000000"/>
          <w:sz w:val="28"/>
        </w:rPr>
        <w:t>
      5. Государственное учреждение "Аппарат акима Московского сельского округа Костанайского района" вступает в гражданско - правовые отношения от собственного имени.</w:t>
      </w:r>
    </w:p>
    <w:bookmarkEnd w:id="457"/>
    <w:bookmarkStart w:name="z508" w:id="458"/>
    <w:p>
      <w:pPr>
        <w:spacing w:after="0"/>
        <w:ind w:left="0"/>
        <w:jc w:val="both"/>
      </w:pPr>
      <w:r>
        <w:rPr>
          <w:rFonts w:ascii="Times New Roman"/>
          <w:b w:val="false"/>
          <w:i w:val="false"/>
          <w:color w:val="000000"/>
          <w:sz w:val="28"/>
        </w:rPr>
        <w:t>
      6. Государственное учреждение "Аппарат акима Московского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458"/>
    <w:bookmarkStart w:name="z509" w:id="459"/>
    <w:p>
      <w:pPr>
        <w:spacing w:after="0"/>
        <w:ind w:left="0"/>
        <w:jc w:val="both"/>
      </w:pPr>
      <w:r>
        <w:rPr>
          <w:rFonts w:ascii="Times New Roman"/>
          <w:b w:val="false"/>
          <w:i w:val="false"/>
          <w:color w:val="000000"/>
          <w:sz w:val="28"/>
        </w:rPr>
        <w:t>
      7. Государственное учреждение "Аппарат акима Московского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459"/>
    <w:bookmarkStart w:name="z510" w:id="460"/>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Московского сельского округа Костанайского района" утверждаются в соответствии с действующим законодательством.</w:t>
      </w:r>
    </w:p>
    <w:bookmarkEnd w:id="460"/>
    <w:bookmarkStart w:name="z511" w:id="461"/>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село Московское, улица Спортивная, 5.</w:t>
      </w:r>
    </w:p>
    <w:bookmarkEnd w:id="461"/>
    <w:bookmarkStart w:name="z512" w:id="462"/>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Московского сельского округа Костанайского района".</w:t>
      </w:r>
    </w:p>
    <w:bookmarkEnd w:id="462"/>
    <w:bookmarkStart w:name="z513" w:id="463"/>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Московского сельского округа Костанайского района".</w:t>
      </w:r>
    </w:p>
    <w:bookmarkEnd w:id="463"/>
    <w:bookmarkStart w:name="z514" w:id="464"/>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Московского сельского округа Костанайского района" осуществляется из местного бюджета.</w:t>
      </w:r>
    </w:p>
    <w:bookmarkEnd w:id="464"/>
    <w:bookmarkStart w:name="z515" w:id="465"/>
    <w:p>
      <w:pPr>
        <w:spacing w:after="0"/>
        <w:ind w:left="0"/>
        <w:jc w:val="both"/>
      </w:pPr>
      <w:r>
        <w:rPr>
          <w:rFonts w:ascii="Times New Roman"/>
          <w:b w:val="false"/>
          <w:i w:val="false"/>
          <w:color w:val="000000"/>
          <w:sz w:val="28"/>
        </w:rPr>
        <w:t>
      12. Государственному учреждению "Аппарат акима Московского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Московского сельского округа Костанайского района".</w:t>
      </w:r>
    </w:p>
    <w:bookmarkEnd w:id="465"/>
    <w:bookmarkStart w:name="z516" w:id="466"/>
    <w:p>
      <w:pPr>
        <w:spacing w:after="0"/>
        <w:ind w:left="0"/>
        <w:jc w:val="both"/>
      </w:pPr>
      <w:r>
        <w:rPr>
          <w:rFonts w:ascii="Times New Roman"/>
          <w:b w:val="false"/>
          <w:i w:val="false"/>
          <w:color w:val="000000"/>
          <w:sz w:val="28"/>
        </w:rPr>
        <w:t>
      Если государственному учреждению "Аппарат акима Московского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66"/>
    <w:bookmarkStart w:name="z517" w:id="467"/>
    <w:p>
      <w:pPr>
        <w:spacing w:after="0"/>
        <w:ind w:left="0"/>
        <w:jc w:val="left"/>
      </w:pPr>
      <w:r>
        <w:rPr>
          <w:rFonts w:ascii="Times New Roman"/>
          <w:b/>
          <w:i w:val="false"/>
          <w:color w:val="000000"/>
        </w:rPr>
        <w:t xml:space="preserve"> 2. Задачи и полномочия государственного органа</w:t>
      </w:r>
    </w:p>
    <w:bookmarkEnd w:id="467"/>
    <w:bookmarkStart w:name="z518" w:id="468"/>
    <w:p>
      <w:pPr>
        <w:spacing w:after="0"/>
        <w:ind w:left="0"/>
        <w:jc w:val="both"/>
      </w:pPr>
      <w:r>
        <w:rPr>
          <w:rFonts w:ascii="Times New Roman"/>
          <w:b w:val="false"/>
          <w:i w:val="false"/>
          <w:color w:val="000000"/>
          <w:sz w:val="28"/>
        </w:rPr>
        <w:t>
      13. Задачи:</w:t>
      </w:r>
    </w:p>
    <w:bookmarkEnd w:id="468"/>
    <w:bookmarkStart w:name="z519" w:id="469"/>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469"/>
    <w:bookmarkStart w:name="z520" w:id="470"/>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470"/>
    <w:bookmarkStart w:name="z521" w:id="471"/>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471"/>
    <w:bookmarkStart w:name="z522" w:id="472"/>
    <w:p>
      <w:pPr>
        <w:spacing w:after="0"/>
        <w:ind w:left="0"/>
        <w:jc w:val="both"/>
      </w:pPr>
      <w:r>
        <w:rPr>
          <w:rFonts w:ascii="Times New Roman"/>
          <w:b w:val="false"/>
          <w:i w:val="false"/>
          <w:color w:val="000000"/>
          <w:sz w:val="28"/>
        </w:rPr>
        <w:t>
      14. Полномочия:</w:t>
      </w:r>
    </w:p>
    <w:bookmarkEnd w:id="472"/>
    <w:bookmarkStart w:name="z523" w:id="473"/>
    <w:p>
      <w:pPr>
        <w:spacing w:after="0"/>
        <w:ind w:left="0"/>
        <w:jc w:val="both"/>
      </w:pPr>
      <w:r>
        <w:rPr>
          <w:rFonts w:ascii="Times New Roman"/>
          <w:b w:val="false"/>
          <w:i w:val="false"/>
          <w:color w:val="000000"/>
          <w:sz w:val="28"/>
        </w:rPr>
        <w:t>
      права:</w:t>
      </w:r>
    </w:p>
    <w:bookmarkEnd w:id="473"/>
    <w:bookmarkStart w:name="z524" w:id="474"/>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474"/>
    <w:bookmarkStart w:name="z525" w:id="475"/>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475"/>
    <w:bookmarkStart w:name="z526" w:id="476"/>
    <w:p>
      <w:pPr>
        <w:spacing w:after="0"/>
        <w:ind w:left="0"/>
        <w:jc w:val="both"/>
      </w:pPr>
      <w:r>
        <w:rPr>
          <w:rFonts w:ascii="Times New Roman"/>
          <w:b w:val="false"/>
          <w:i w:val="false"/>
          <w:color w:val="000000"/>
          <w:sz w:val="28"/>
        </w:rPr>
        <w:t>
      обязанности:</w:t>
      </w:r>
    </w:p>
    <w:bookmarkEnd w:id="476"/>
    <w:bookmarkStart w:name="z527" w:id="477"/>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477"/>
    <w:bookmarkStart w:name="z528" w:id="478"/>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478"/>
    <w:bookmarkStart w:name="z529" w:id="479"/>
    <w:p>
      <w:pPr>
        <w:spacing w:after="0"/>
        <w:ind w:left="0"/>
        <w:jc w:val="both"/>
      </w:pPr>
      <w:r>
        <w:rPr>
          <w:rFonts w:ascii="Times New Roman"/>
          <w:b w:val="false"/>
          <w:i w:val="false"/>
          <w:color w:val="000000"/>
          <w:sz w:val="28"/>
        </w:rPr>
        <w:t>
      15. Функции:</w:t>
      </w:r>
    </w:p>
    <w:bookmarkEnd w:id="479"/>
    <w:bookmarkStart w:name="z530" w:id="480"/>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480"/>
    <w:bookmarkStart w:name="z531" w:id="481"/>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481"/>
    <w:bookmarkStart w:name="z532" w:id="482"/>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482"/>
    <w:bookmarkStart w:name="z533" w:id="483"/>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483"/>
    <w:bookmarkStart w:name="z534" w:id="484"/>
    <w:p>
      <w:pPr>
        <w:spacing w:after="0"/>
        <w:ind w:left="0"/>
        <w:jc w:val="both"/>
      </w:pPr>
      <w:r>
        <w:rPr>
          <w:rFonts w:ascii="Times New Roman"/>
          <w:b w:val="false"/>
          <w:i w:val="false"/>
          <w:color w:val="000000"/>
          <w:sz w:val="28"/>
        </w:rPr>
        <w:t>
      5) взаимодействие с органами местного самоуправления;</w:t>
      </w:r>
    </w:p>
    <w:bookmarkEnd w:id="484"/>
    <w:bookmarkStart w:name="z535" w:id="485"/>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485"/>
    <w:bookmarkStart w:name="z536" w:id="486"/>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486"/>
    <w:bookmarkStart w:name="z537" w:id="487"/>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487"/>
    <w:bookmarkStart w:name="z538" w:id="488"/>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488"/>
    <w:bookmarkStart w:name="z539" w:id="489"/>
    <w:p>
      <w:pPr>
        <w:spacing w:after="0"/>
        <w:ind w:left="0"/>
        <w:jc w:val="left"/>
      </w:pPr>
      <w:r>
        <w:rPr>
          <w:rFonts w:ascii="Times New Roman"/>
          <w:b/>
          <w:i w:val="false"/>
          <w:color w:val="000000"/>
        </w:rPr>
        <w:t xml:space="preserve"> 3. Организация деятельности государственного органа</w:t>
      </w:r>
    </w:p>
    <w:bookmarkEnd w:id="489"/>
    <w:bookmarkStart w:name="z540" w:id="490"/>
    <w:p>
      <w:pPr>
        <w:spacing w:after="0"/>
        <w:ind w:left="0"/>
        <w:jc w:val="both"/>
      </w:pPr>
      <w:r>
        <w:rPr>
          <w:rFonts w:ascii="Times New Roman"/>
          <w:b w:val="false"/>
          <w:i w:val="false"/>
          <w:color w:val="000000"/>
          <w:sz w:val="28"/>
        </w:rPr>
        <w:t>
      16. Руководство государственным учреждением "Аппарат акима Московского сельского округа Костанайского района" осуществляется акимом Московского сельского округа, который несет персональную ответственность за выполнение возложенных на государственное учреждение "Аппарат акима Московского сельского округа Костанайского района" задач и осуществление им своих функций.</w:t>
      </w:r>
    </w:p>
    <w:bookmarkEnd w:id="490"/>
    <w:bookmarkStart w:name="z541" w:id="491"/>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491"/>
    <w:bookmarkStart w:name="z542" w:id="492"/>
    <w:p>
      <w:pPr>
        <w:spacing w:after="0"/>
        <w:ind w:left="0"/>
        <w:jc w:val="both"/>
      </w:pPr>
      <w:r>
        <w:rPr>
          <w:rFonts w:ascii="Times New Roman"/>
          <w:b w:val="false"/>
          <w:i w:val="false"/>
          <w:color w:val="000000"/>
          <w:sz w:val="28"/>
        </w:rPr>
        <w:t>
      18. Полномочия акима сельского округа:</w:t>
      </w:r>
    </w:p>
    <w:bookmarkEnd w:id="492"/>
    <w:bookmarkStart w:name="z543" w:id="493"/>
    <w:p>
      <w:pPr>
        <w:spacing w:after="0"/>
        <w:ind w:left="0"/>
        <w:jc w:val="both"/>
      </w:pPr>
      <w:r>
        <w:rPr>
          <w:rFonts w:ascii="Times New Roman"/>
          <w:b w:val="false"/>
          <w:i w:val="false"/>
          <w:color w:val="000000"/>
          <w:sz w:val="28"/>
        </w:rPr>
        <w:t>
      1) представляет государственное учреждение "Аппарат акима Московского сельского округа Костанайского района" в государственных органах и иных организациях;</w:t>
      </w:r>
    </w:p>
    <w:bookmarkEnd w:id="493"/>
    <w:bookmarkStart w:name="z544" w:id="494"/>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Московского сельского округа Костанайского района";</w:t>
      </w:r>
    </w:p>
    <w:bookmarkEnd w:id="494"/>
    <w:bookmarkStart w:name="z545" w:id="495"/>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495"/>
    <w:bookmarkStart w:name="z546" w:id="496"/>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496"/>
    <w:bookmarkStart w:name="z547" w:id="497"/>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Московского сельского округа Костанайского района", подписывает финансовые документы;</w:t>
      </w:r>
    </w:p>
    <w:bookmarkEnd w:id="497"/>
    <w:bookmarkStart w:name="z548" w:id="498"/>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498"/>
    <w:bookmarkStart w:name="z549" w:id="499"/>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499"/>
    <w:bookmarkStart w:name="z550" w:id="500"/>
    <w:p>
      <w:pPr>
        <w:spacing w:after="0"/>
        <w:ind w:left="0"/>
        <w:jc w:val="left"/>
      </w:pPr>
      <w:r>
        <w:rPr>
          <w:rFonts w:ascii="Times New Roman"/>
          <w:b/>
          <w:i w:val="false"/>
          <w:color w:val="000000"/>
        </w:rPr>
        <w:t xml:space="preserve"> 4. Имущество государственного органа</w:t>
      </w:r>
    </w:p>
    <w:bookmarkEnd w:id="500"/>
    <w:bookmarkStart w:name="z551" w:id="501"/>
    <w:p>
      <w:pPr>
        <w:spacing w:after="0"/>
        <w:ind w:left="0"/>
        <w:jc w:val="both"/>
      </w:pPr>
      <w:r>
        <w:rPr>
          <w:rFonts w:ascii="Times New Roman"/>
          <w:b w:val="false"/>
          <w:i w:val="false"/>
          <w:color w:val="000000"/>
          <w:sz w:val="28"/>
        </w:rPr>
        <w:t>
      21. Государственное учреждение "Аппарат акима Московского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501"/>
    <w:bookmarkStart w:name="z552" w:id="502"/>
    <w:p>
      <w:pPr>
        <w:spacing w:after="0"/>
        <w:ind w:left="0"/>
        <w:jc w:val="both"/>
      </w:pPr>
      <w:r>
        <w:rPr>
          <w:rFonts w:ascii="Times New Roman"/>
          <w:b w:val="false"/>
          <w:i w:val="false"/>
          <w:color w:val="000000"/>
          <w:sz w:val="28"/>
        </w:rPr>
        <w:t>
      Имущество государственного учреждения "Аппарат акима Московского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02"/>
    <w:bookmarkStart w:name="z553" w:id="503"/>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Московского сельского округа Костанайского района" относится к коммунальной собственности.</w:t>
      </w:r>
    </w:p>
    <w:bookmarkEnd w:id="503"/>
    <w:bookmarkStart w:name="z554" w:id="504"/>
    <w:p>
      <w:pPr>
        <w:spacing w:after="0"/>
        <w:ind w:left="0"/>
        <w:jc w:val="both"/>
      </w:pPr>
      <w:r>
        <w:rPr>
          <w:rFonts w:ascii="Times New Roman"/>
          <w:b w:val="false"/>
          <w:i w:val="false"/>
          <w:color w:val="000000"/>
          <w:sz w:val="28"/>
        </w:rPr>
        <w:t>
      23. Государственное учреждение "Аппарат акима Московского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04"/>
    <w:bookmarkStart w:name="z555" w:id="50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05"/>
    <w:bookmarkStart w:name="z556" w:id="506"/>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562" w:id="507"/>
    <w:p>
      <w:pPr>
        <w:spacing w:after="0"/>
        <w:ind w:left="0"/>
        <w:jc w:val="left"/>
      </w:pPr>
      <w:r>
        <w:rPr>
          <w:rFonts w:ascii="Times New Roman"/>
          <w:b/>
          <w:i w:val="false"/>
          <w:color w:val="000000"/>
        </w:rPr>
        <w:t xml:space="preserve"> Положение о государственном учреждении "Аппарат акима Мичуринского сельского округа Костанайского района"</w:t>
      </w:r>
    </w:p>
    <w:bookmarkEnd w:id="507"/>
    <w:bookmarkStart w:name="z563" w:id="508"/>
    <w:p>
      <w:pPr>
        <w:spacing w:after="0"/>
        <w:ind w:left="0"/>
        <w:jc w:val="left"/>
      </w:pPr>
      <w:r>
        <w:rPr>
          <w:rFonts w:ascii="Times New Roman"/>
          <w:b/>
          <w:i w:val="false"/>
          <w:color w:val="000000"/>
        </w:rPr>
        <w:t xml:space="preserve"> 1. Общие положения</w:t>
      </w:r>
    </w:p>
    <w:bookmarkEnd w:id="508"/>
    <w:bookmarkStart w:name="z564" w:id="509"/>
    <w:p>
      <w:pPr>
        <w:spacing w:after="0"/>
        <w:ind w:left="0"/>
        <w:jc w:val="both"/>
      </w:pPr>
      <w:r>
        <w:rPr>
          <w:rFonts w:ascii="Times New Roman"/>
          <w:b w:val="false"/>
          <w:i w:val="false"/>
          <w:color w:val="000000"/>
          <w:sz w:val="28"/>
        </w:rPr>
        <w:t>
      1. Государственное учреждение "Аппарат акима Мичуринского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509"/>
    <w:bookmarkStart w:name="z565" w:id="510"/>
    <w:p>
      <w:pPr>
        <w:spacing w:after="0"/>
        <w:ind w:left="0"/>
        <w:jc w:val="both"/>
      </w:pPr>
      <w:r>
        <w:rPr>
          <w:rFonts w:ascii="Times New Roman"/>
          <w:b w:val="false"/>
          <w:i w:val="false"/>
          <w:color w:val="000000"/>
          <w:sz w:val="28"/>
        </w:rPr>
        <w:t>
      2. Государственное учреждение "Аппарат акима Мичуринского сельского округа Костанайского района" не имеет ведомств.</w:t>
      </w:r>
    </w:p>
    <w:bookmarkEnd w:id="510"/>
    <w:bookmarkStart w:name="z566" w:id="511"/>
    <w:p>
      <w:pPr>
        <w:spacing w:after="0"/>
        <w:ind w:left="0"/>
        <w:jc w:val="both"/>
      </w:pPr>
      <w:r>
        <w:rPr>
          <w:rFonts w:ascii="Times New Roman"/>
          <w:b w:val="false"/>
          <w:i w:val="false"/>
          <w:color w:val="000000"/>
          <w:sz w:val="28"/>
        </w:rPr>
        <w:t xml:space="preserve">
      3. Государственное учреждение "Аппарат акима Мичуринского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511"/>
    <w:bookmarkStart w:name="z567" w:id="512"/>
    <w:p>
      <w:pPr>
        <w:spacing w:after="0"/>
        <w:ind w:left="0"/>
        <w:jc w:val="both"/>
      </w:pPr>
      <w:r>
        <w:rPr>
          <w:rFonts w:ascii="Times New Roman"/>
          <w:b w:val="false"/>
          <w:i w:val="false"/>
          <w:color w:val="000000"/>
          <w:sz w:val="28"/>
        </w:rPr>
        <w:t>
      4. Государственное учреждение "Аппарат акима Мичуринского сельского округа Костанайского района" является юридическим лицом в организационно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12"/>
    <w:bookmarkStart w:name="z568" w:id="513"/>
    <w:p>
      <w:pPr>
        <w:spacing w:after="0"/>
        <w:ind w:left="0"/>
        <w:jc w:val="both"/>
      </w:pPr>
      <w:r>
        <w:rPr>
          <w:rFonts w:ascii="Times New Roman"/>
          <w:b w:val="false"/>
          <w:i w:val="false"/>
          <w:color w:val="000000"/>
          <w:sz w:val="28"/>
        </w:rPr>
        <w:t>
      5. Государственное учреждение "Аппарат акима Мичуринского сельского округа Костанайского района" вступает в гражданско-правовые отношения от собственного имени.</w:t>
      </w:r>
    </w:p>
    <w:bookmarkEnd w:id="513"/>
    <w:bookmarkStart w:name="z569" w:id="514"/>
    <w:p>
      <w:pPr>
        <w:spacing w:after="0"/>
        <w:ind w:left="0"/>
        <w:jc w:val="both"/>
      </w:pPr>
      <w:r>
        <w:rPr>
          <w:rFonts w:ascii="Times New Roman"/>
          <w:b w:val="false"/>
          <w:i w:val="false"/>
          <w:color w:val="000000"/>
          <w:sz w:val="28"/>
        </w:rPr>
        <w:t>
      6. Государственное учреждение "Аппарат акима Мичуринского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514"/>
    <w:bookmarkStart w:name="z570" w:id="515"/>
    <w:p>
      <w:pPr>
        <w:spacing w:after="0"/>
        <w:ind w:left="0"/>
        <w:jc w:val="both"/>
      </w:pPr>
      <w:r>
        <w:rPr>
          <w:rFonts w:ascii="Times New Roman"/>
          <w:b w:val="false"/>
          <w:i w:val="false"/>
          <w:color w:val="000000"/>
          <w:sz w:val="28"/>
        </w:rPr>
        <w:t>
      7. Государственное учреждение "Аппарат акима Мичуринского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515"/>
    <w:bookmarkStart w:name="z571" w:id="516"/>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Мичуринского сельского округа Костанайского района" утверждаются в соответствии с действующим законодательством.</w:t>
      </w:r>
    </w:p>
    <w:bookmarkEnd w:id="516"/>
    <w:bookmarkStart w:name="z572" w:id="517"/>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село Мичуринское, улица Строительная, дом 9 н.п. 1.</w:t>
      </w:r>
    </w:p>
    <w:bookmarkEnd w:id="517"/>
    <w:bookmarkStart w:name="z573" w:id="518"/>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Мичуринского сельского округа Костанайского района".</w:t>
      </w:r>
    </w:p>
    <w:bookmarkEnd w:id="518"/>
    <w:bookmarkStart w:name="z574" w:id="51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Мичуринского сельского округа Костанайского района".</w:t>
      </w:r>
    </w:p>
    <w:bookmarkEnd w:id="519"/>
    <w:bookmarkStart w:name="z575" w:id="520"/>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Мичуринского сельского округа Костанайского района" осуществляется из местного бюджета.</w:t>
      </w:r>
    </w:p>
    <w:bookmarkEnd w:id="520"/>
    <w:bookmarkStart w:name="z576" w:id="521"/>
    <w:p>
      <w:pPr>
        <w:spacing w:after="0"/>
        <w:ind w:left="0"/>
        <w:jc w:val="both"/>
      </w:pPr>
      <w:r>
        <w:rPr>
          <w:rFonts w:ascii="Times New Roman"/>
          <w:b w:val="false"/>
          <w:i w:val="false"/>
          <w:color w:val="000000"/>
          <w:sz w:val="28"/>
        </w:rPr>
        <w:t>
      12. Государственному учреждению "Аппарат акима Мичуринского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Мичуринского сельского округа Костанайского района".</w:t>
      </w:r>
    </w:p>
    <w:bookmarkEnd w:id="521"/>
    <w:bookmarkStart w:name="z577" w:id="522"/>
    <w:p>
      <w:pPr>
        <w:spacing w:after="0"/>
        <w:ind w:left="0"/>
        <w:jc w:val="both"/>
      </w:pPr>
      <w:r>
        <w:rPr>
          <w:rFonts w:ascii="Times New Roman"/>
          <w:b w:val="false"/>
          <w:i w:val="false"/>
          <w:color w:val="000000"/>
          <w:sz w:val="28"/>
        </w:rPr>
        <w:t>
      Если государственному учреждению "Аппарат акима Мичуринского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22"/>
    <w:bookmarkStart w:name="z578" w:id="523"/>
    <w:p>
      <w:pPr>
        <w:spacing w:after="0"/>
        <w:ind w:left="0"/>
        <w:jc w:val="left"/>
      </w:pPr>
      <w:r>
        <w:rPr>
          <w:rFonts w:ascii="Times New Roman"/>
          <w:b/>
          <w:i w:val="false"/>
          <w:color w:val="000000"/>
        </w:rPr>
        <w:t xml:space="preserve"> 2. Задачи и полномочия государственного органа</w:t>
      </w:r>
    </w:p>
    <w:bookmarkEnd w:id="523"/>
    <w:bookmarkStart w:name="z579" w:id="524"/>
    <w:p>
      <w:pPr>
        <w:spacing w:after="0"/>
        <w:ind w:left="0"/>
        <w:jc w:val="both"/>
      </w:pPr>
      <w:r>
        <w:rPr>
          <w:rFonts w:ascii="Times New Roman"/>
          <w:b w:val="false"/>
          <w:i w:val="false"/>
          <w:color w:val="000000"/>
          <w:sz w:val="28"/>
        </w:rPr>
        <w:t>
      13. Задачи:</w:t>
      </w:r>
    </w:p>
    <w:bookmarkEnd w:id="524"/>
    <w:bookmarkStart w:name="z580" w:id="525"/>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525"/>
    <w:bookmarkStart w:name="z581" w:id="526"/>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526"/>
    <w:bookmarkStart w:name="z582" w:id="527"/>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527"/>
    <w:bookmarkStart w:name="z583" w:id="528"/>
    <w:p>
      <w:pPr>
        <w:spacing w:after="0"/>
        <w:ind w:left="0"/>
        <w:jc w:val="both"/>
      </w:pPr>
      <w:r>
        <w:rPr>
          <w:rFonts w:ascii="Times New Roman"/>
          <w:b w:val="false"/>
          <w:i w:val="false"/>
          <w:color w:val="000000"/>
          <w:sz w:val="28"/>
        </w:rPr>
        <w:t>
      14. Полномочия:</w:t>
      </w:r>
    </w:p>
    <w:bookmarkEnd w:id="528"/>
    <w:bookmarkStart w:name="z584" w:id="529"/>
    <w:p>
      <w:pPr>
        <w:spacing w:after="0"/>
        <w:ind w:left="0"/>
        <w:jc w:val="both"/>
      </w:pPr>
      <w:r>
        <w:rPr>
          <w:rFonts w:ascii="Times New Roman"/>
          <w:b w:val="false"/>
          <w:i w:val="false"/>
          <w:color w:val="000000"/>
          <w:sz w:val="28"/>
        </w:rPr>
        <w:t>
      права:</w:t>
      </w:r>
    </w:p>
    <w:bookmarkEnd w:id="529"/>
    <w:bookmarkStart w:name="z585" w:id="530"/>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530"/>
    <w:bookmarkStart w:name="z586" w:id="531"/>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531"/>
    <w:bookmarkStart w:name="z587" w:id="532"/>
    <w:p>
      <w:pPr>
        <w:spacing w:after="0"/>
        <w:ind w:left="0"/>
        <w:jc w:val="both"/>
      </w:pPr>
      <w:r>
        <w:rPr>
          <w:rFonts w:ascii="Times New Roman"/>
          <w:b w:val="false"/>
          <w:i w:val="false"/>
          <w:color w:val="000000"/>
          <w:sz w:val="28"/>
        </w:rPr>
        <w:t>
      обязанности:</w:t>
      </w:r>
    </w:p>
    <w:bookmarkEnd w:id="532"/>
    <w:bookmarkStart w:name="z588" w:id="533"/>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533"/>
    <w:bookmarkStart w:name="z589" w:id="534"/>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534"/>
    <w:bookmarkStart w:name="z590" w:id="535"/>
    <w:p>
      <w:pPr>
        <w:spacing w:after="0"/>
        <w:ind w:left="0"/>
        <w:jc w:val="both"/>
      </w:pPr>
      <w:r>
        <w:rPr>
          <w:rFonts w:ascii="Times New Roman"/>
          <w:b w:val="false"/>
          <w:i w:val="false"/>
          <w:color w:val="000000"/>
          <w:sz w:val="28"/>
        </w:rPr>
        <w:t>
      15. Функции:</w:t>
      </w:r>
    </w:p>
    <w:bookmarkEnd w:id="535"/>
    <w:bookmarkStart w:name="z591" w:id="536"/>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536"/>
    <w:bookmarkStart w:name="z592" w:id="537"/>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537"/>
    <w:bookmarkStart w:name="z593" w:id="538"/>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538"/>
    <w:bookmarkStart w:name="z594" w:id="539"/>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539"/>
    <w:bookmarkStart w:name="z595" w:id="540"/>
    <w:p>
      <w:pPr>
        <w:spacing w:after="0"/>
        <w:ind w:left="0"/>
        <w:jc w:val="both"/>
      </w:pPr>
      <w:r>
        <w:rPr>
          <w:rFonts w:ascii="Times New Roman"/>
          <w:b w:val="false"/>
          <w:i w:val="false"/>
          <w:color w:val="000000"/>
          <w:sz w:val="28"/>
        </w:rPr>
        <w:t>
      5) взаимодействие с органами местного самоуправления;</w:t>
      </w:r>
    </w:p>
    <w:bookmarkEnd w:id="540"/>
    <w:bookmarkStart w:name="z596" w:id="541"/>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541"/>
    <w:bookmarkStart w:name="z597" w:id="542"/>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542"/>
    <w:bookmarkStart w:name="z598" w:id="543"/>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543"/>
    <w:bookmarkStart w:name="z599" w:id="544"/>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544"/>
    <w:bookmarkStart w:name="z600" w:id="545"/>
    <w:p>
      <w:pPr>
        <w:spacing w:after="0"/>
        <w:ind w:left="0"/>
        <w:jc w:val="left"/>
      </w:pPr>
      <w:r>
        <w:rPr>
          <w:rFonts w:ascii="Times New Roman"/>
          <w:b/>
          <w:i w:val="false"/>
          <w:color w:val="000000"/>
        </w:rPr>
        <w:t xml:space="preserve"> 3. Организация деятельности государственного органа</w:t>
      </w:r>
    </w:p>
    <w:bookmarkEnd w:id="545"/>
    <w:bookmarkStart w:name="z601" w:id="546"/>
    <w:p>
      <w:pPr>
        <w:spacing w:after="0"/>
        <w:ind w:left="0"/>
        <w:jc w:val="both"/>
      </w:pPr>
      <w:r>
        <w:rPr>
          <w:rFonts w:ascii="Times New Roman"/>
          <w:b w:val="false"/>
          <w:i w:val="false"/>
          <w:color w:val="000000"/>
          <w:sz w:val="28"/>
        </w:rPr>
        <w:t>
      16. Руководство государственным учреждением "Аппарат акима Мичуринского сельского округа Костанайского района" осуществляется акимом Мичуринского сельского округа, который несет персональную ответственность за выполнение возложенных на государственное учреждение "Аппарат акима Мичуринского сельского округа Костанайского района" задач и осуществление им своих функций.</w:t>
      </w:r>
    </w:p>
    <w:bookmarkEnd w:id="546"/>
    <w:bookmarkStart w:name="z602" w:id="547"/>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547"/>
    <w:bookmarkStart w:name="z603" w:id="548"/>
    <w:p>
      <w:pPr>
        <w:spacing w:after="0"/>
        <w:ind w:left="0"/>
        <w:jc w:val="both"/>
      </w:pPr>
      <w:r>
        <w:rPr>
          <w:rFonts w:ascii="Times New Roman"/>
          <w:b w:val="false"/>
          <w:i w:val="false"/>
          <w:color w:val="000000"/>
          <w:sz w:val="28"/>
        </w:rPr>
        <w:t>
      18. Полномочия акима сельского округа:</w:t>
      </w:r>
    </w:p>
    <w:bookmarkEnd w:id="548"/>
    <w:bookmarkStart w:name="z604" w:id="549"/>
    <w:p>
      <w:pPr>
        <w:spacing w:after="0"/>
        <w:ind w:left="0"/>
        <w:jc w:val="both"/>
      </w:pPr>
      <w:r>
        <w:rPr>
          <w:rFonts w:ascii="Times New Roman"/>
          <w:b w:val="false"/>
          <w:i w:val="false"/>
          <w:color w:val="000000"/>
          <w:sz w:val="28"/>
        </w:rPr>
        <w:t>
      1) представляет государственное учреждение "Аппарат акима Мичуринского сельского округа Костанайского района" в государственных органах и иных организациях;</w:t>
      </w:r>
    </w:p>
    <w:bookmarkEnd w:id="549"/>
    <w:bookmarkStart w:name="z605" w:id="550"/>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Мичуринского сельского округа Костанайского района";</w:t>
      </w:r>
    </w:p>
    <w:bookmarkEnd w:id="550"/>
    <w:bookmarkStart w:name="z606" w:id="551"/>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551"/>
    <w:bookmarkStart w:name="z607" w:id="552"/>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552"/>
    <w:bookmarkStart w:name="z608" w:id="553"/>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Мичуринского сельского округа Костанайского района", подписывает финансовые документы;</w:t>
      </w:r>
    </w:p>
    <w:bookmarkEnd w:id="553"/>
    <w:bookmarkStart w:name="z609" w:id="554"/>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554"/>
    <w:bookmarkStart w:name="z610" w:id="555"/>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555"/>
    <w:bookmarkStart w:name="z611" w:id="556"/>
    <w:p>
      <w:pPr>
        <w:spacing w:after="0"/>
        <w:ind w:left="0"/>
        <w:jc w:val="left"/>
      </w:pPr>
      <w:r>
        <w:rPr>
          <w:rFonts w:ascii="Times New Roman"/>
          <w:b/>
          <w:i w:val="false"/>
          <w:color w:val="000000"/>
        </w:rPr>
        <w:t xml:space="preserve"> 4. Имущество государственного органа</w:t>
      </w:r>
    </w:p>
    <w:bookmarkEnd w:id="556"/>
    <w:bookmarkStart w:name="z612" w:id="557"/>
    <w:p>
      <w:pPr>
        <w:spacing w:after="0"/>
        <w:ind w:left="0"/>
        <w:jc w:val="both"/>
      </w:pPr>
      <w:r>
        <w:rPr>
          <w:rFonts w:ascii="Times New Roman"/>
          <w:b w:val="false"/>
          <w:i w:val="false"/>
          <w:color w:val="000000"/>
          <w:sz w:val="28"/>
        </w:rPr>
        <w:t>
      21. Государственное учреждение "Аппарат акима Мичуринского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557"/>
    <w:bookmarkStart w:name="z613" w:id="558"/>
    <w:p>
      <w:pPr>
        <w:spacing w:after="0"/>
        <w:ind w:left="0"/>
        <w:jc w:val="both"/>
      </w:pPr>
      <w:r>
        <w:rPr>
          <w:rFonts w:ascii="Times New Roman"/>
          <w:b w:val="false"/>
          <w:i w:val="false"/>
          <w:color w:val="000000"/>
          <w:sz w:val="28"/>
        </w:rPr>
        <w:t>
      Имущество государственного учреждения "Аппарат акима Мичуринского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58"/>
    <w:bookmarkStart w:name="z614" w:id="559"/>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Мичуринского сельского округа Костанайского района" относится к коммунальной собственности.</w:t>
      </w:r>
    </w:p>
    <w:bookmarkEnd w:id="559"/>
    <w:bookmarkStart w:name="z615" w:id="560"/>
    <w:p>
      <w:pPr>
        <w:spacing w:after="0"/>
        <w:ind w:left="0"/>
        <w:jc w:val="both"/>
      </w:pPr>
      <w:r>
        <w:rPr>
          <w:rFonts w:ascii="Times New Roman"/>
          <w:b w:val="false"/>
          <w:i w:val="false"/>
          <w:color w:val="000000"/>
          <w:sz w:val="28"/>
        </w:rPr>
        <w:t>
      23. Государственное учреждение "Аппарат акима Мичуринского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60"/>
    <w:bookmarkStart w:name="z616" w:id="561"/>
    <w:p>
      <w:pPr>
        <w:spacing w:after="0"/>
        <w:ind w:left="0"/>
        <w:jc w:val="left"/>
      </w:pPr>
      <w:r>
        <w:rPr>
          <w:rFonts w:ascii="Times New Roman"/>
          <w:b/>
          <w:i w:val="false"/>
          <w:color w:val="000000"/>
        </w:rPr>
        <w:t xml:space="preserve"> 5. Реорганизация и упразднение государственного органа</w:t>
      </w:r>
    </w:p>
    <w:bookmarkEnd w:id="561"/>
    <w:bookmarkStart w:name="z617" w:id="562"/>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623" w:id="563"/>
    <w:p>
      <w:pPr>
        <w:spacing w:after="0"/>
        <w:ind w:left="0"/>
        <w:jc w:val="left"/>
      </w:pPr>
      <w:r>
        <w:rPr>
          <w:rFonts w:ascii="Times New Roman"/>
          <w:b/>
          <w:i w:val="false"/>
          <w:color w:val="000000"/>
        </w:rPr>
        <w:t xml:space="preserve"> Положение о государственном учреждении "Аппарат акима Надеждинского сельского округа Костанайского района"</w:t>
      </w:r>
    </w:p>
    <w:bookmarkEnd w:id="563"/>
    <w:bookmarkStart w:name="z624" w:id="564"/>
    <w:p>
      <w:pPr>
        <w:spacing w:after="0"/>
        <w:ind w:left="0"/>
        <w:jc w:val="left"/>
      </w:pPr>
      <w:r>
        <w:rPr>
          <w:rFonts w:ascii="Times New Roman"/>
          <w:b/>
          <w:i w:val="false"/>
          <w:color w:val="000000"/>
        </w:rPr>
        <w:t xml:space="preserve"> 1. Общие положения</w:t>
      </w:r>
    </w:p>
    <w:bookmarkEnd w:id="564"/>
    <w:bookmarkStart w:name="z625" w:id="565"/>
    <w:p>
      <w:pPr>
        <w:spacing w:after="0"/>
        <w:ind w:left="0"/>
        <w:jc w:val="both"/>
      </w:pPr>
      <w:r>
        <w:rPr>
          <w:rFonts w:ascii="Times New Roman"/>
          <w:b w:val="false"/>
          <w:i w:val="false"/>
          <w:color w:val="000000"/>
          <w:sz w:val="28"/>
        </w:rPr>
        <w:t>
      1. Государственное учреждение "Аппарат акима Надеждинского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565"/>
    <w:bookmarkStart w:name="z626" w:id="566"/>
    <w:p>
      <w:pPr>
        <w:spacing w:after="0"/>
        <w:ind w:left="0"/>
        <w:jc w:val="both"/>
      </w:pPr>
      <w:r>
        <w:rPr>
          <w:rFonts w:ascii="Times New Roman"/>
          <w:b w:val="false"/>
          <w:i w:val="false"/>
          <w:color w:val="000000"/>
          <w:sz w:val="28"/>
        </w:rPr>
        <w:t>
      2. Государственное учреждение "Аппарат акима Надеждинского сельского округа Костанайского района" не имеет ведомств.</w:t>
      </w:r>
    </w:p>
    <w:bookmarkEnd w:id="566"/>
    <w:bookmarkStart w:name="z627" w:id="567"/>
    <w:p>
      <w:pPr>
        <w:spacing w:after="0"/>
        <w:ind w:left="0"/>
        <w:jc w:val="both"/>
      </w:pPr>
      <w:r>
        <w:rPr>
          <w:rFonts w:ascii="Times New Roman"/>
          <w:b w:val="false"/>
          <w:i w:val="false"/>
          <w:color w:val="000000"/>
          <w:sz w:val="28"/>
        </w:rPr>
        <w:t xml:space="preserve">
      3. Государственное учреждение "Аппарат акима Надеждинского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567"/>
    <w:bookmarkStart w:name="z628" w:id="568"/>
    <w:p>
      <w:pPr>
        <w:spacing w:after="0"/>
        <w:ind w:left="0"/>
        <w:jc w:val="both"/>
      </w:pPr>
      <w:r>
        <w:rPr>
          <w:rFonts w:ascii="Times New Roman"/>
          <w:b w:val="false"/>
          <w:i w:val="false"/>
          <w:color w:val="000000"/>
          <w:sz w:val="28"/>
        </w:rPr>
        <w:t>
      4. Государственное учреждение "Аппарат акима Надеждинского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68"/>
    <w:bookmarkStart w:name="z629" w:id="569"/>
    <w:p>
      <w:pPr>
        <w:spacing w:after="0"/>
        <w:ind w:left="0"/>
        <w:jc w:val="both"/>
      </w:pPr>
      <w:r>
        <w:rPr>
          <w:rFonts w:ascii="Times New Roman"/>
          <w:b w:val="false"/>
          <w:i w:val="false"/>
          <w:color w:val="000000"/>
          <w:sz w:val="28"/>
        </w:rPr>
        <w:t>
      5. Государственное учреждение "Аппарат акима Надеждинского сельского округа Костанайского района" вступает в гражданско - правовые отношения от собственного имени.</w:t>
      </w:r>
    </w:p>
    <w:bookmarkEnd w:id="569"/>
    <w:bookmarkStart w:name="z630" w:id="570"/>
    <w:p>
      <w:pPr>
        <w:spacing w:after="0"/>
        <w:ind w:left="0"/>
        <w:jc w:val="both"/>
      </w:pPr>
      <w:r>
        <w:rPr>
          <w:rFonts w:ascii="Times New Roman"/>
          <w:b w:val="false"/>
          <w:i w:val="false"/>
          <w:color w:val="000000"/>
          <w:sz w:val="28"/>
        </w:rPr>
        <w:t>
      6. Государственное учреждение "Аппарат акима Надеждинского сельского округа Костанайского района"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p>
    <w:bookmarkEnd w:id="570"/>
    <w:bookmarkStart w:name="z631" w:id="571"/>
    <w:p>
      <w:pPr>
        <w:spacing w:after="0"/>
        <w:ind w:left="0"/>
        <w:jc w:val="both"/>
      </w:pPr>
      <w:r>
        <w:rPr>
          <w:rFonts w:ascii="Times New Roman"/>
          <w:b w:val="false"/>
          <w:i w:val="false"/>
          <w:color w:val="000000"/>
          <w:sz w:val="28"/>
        </w:rPr>
        <w:t>
      7. Государственное учреждение "Аппарат акима Надеждинского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571"/>
    <w:bookmarkStart w:name="z632" w:id="572"/>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Надеждинского сельского округа Костанайского района" утверждаются в соответствии с действующим законодательством.</w:t>
      </w:r>
    </w:p>
    <w:bookmarkEnd w:id="572"/>
    <w:bookmarkStart w:name="z633" w:id="573"/>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село Надеждинка, улица Гагарина, 48.</w:t>
      </w:r>
    </w:p>
    <w:bookmarkEnd w:id="573"/>
    <w:bookmarkStart w:name="z634" w:id="574"/>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Надеждинского сельского округа Костанайского района".</w:t>
      </w:r>
    </w:p>
    <w:bookmarkEnd w:id="574"/>
    <w:bookmarkStart w:name="z635" w:id="575"/>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Надеждинского сельского округа Костанайского района".</w:t>
      </w:r>
    </w:p>
    <w:bookmarkEnd w:id="575"/>
    <w:bookmarkStart w:name="z636" w:id="576"/>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Надеждинского сельского округа Костанайского района" осуществляется из местного бюджета.</w:t>
      </w:r>
    </w:p>
    <w:bookmarkEnd w:id="576"/>
    <w:bookmarkStart w:name="z637" w:id="577"/>
    <w:p>
      <w:pPr>
        <w:spacing w:after="0"/>
        <w:ind w:left="0"/>
        <w:jc w:val="both"/>
      </w:pPr>
      <w:r>
        <w:rPr>
          <w:rFonts w:ascii="Times New Roman"/>
          <w:b w:val="false"/>
          <w:i w:val="false"/>
          <w:color w:val="000000"/>
          <w:sz w:val="28"/>
        </w:rPr>
        <w:t>
      12. Государственному учреждению "Аппарат акима Надеждинского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Надеждинского сельского округа Костанайского района".</w:t>
      </w:r>
    </w:p>
    <w:bookmarkEnd w:id="577"/>
    <w:bookmarkStart w:name="z638" w:id="578"/>
    <w:p>
      <w:pPr>
        <w:spacing w:after="0"/>
        <w:ind w:left="0"/>
        <w:jc w:val="both"/>
      </w:pPr>
      <w:r>
        <w:rPr>
          <w:rFonts w:ascii="Times New Roman"/>
          <w:b w:val="false"/>
          <w:i w:val="false"/>
          <w:color w:val="000000"/>
          <w:sz w:val="28"/>
        </w:rPr>
        <w:t>
      Если государственному учреждению "Аппарат акима Надеждинского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78"/>
    <w:bookmarkStart w:name="z639" w:id="579"/>
    <w:p>
      <w:pPr>
        <w:spacing w:after="0"/>
        <w:ind w:left="0"/>
        <w:jc w:val="left"/>
      </w:pPr>
      <w:r>
        <w:rPr>
          <w:rFonts w:ascii="Times New Roman"/>
          <w:b/>
          <w:i w:val="false"/>
          <w:color w:val="000000"/>
        </w:rPr>
        <w:t xml:space="preserve"> 2. Задачи и полномочия государственного органа</w:t>
      </w:r>
    </w:p>
    <w:bookmarkEnd w:id="579"/>
    <w:bookmarkStart w:name="z640" w:id="580"/>
    <w:p>
      <w:pPr>
        <w:spacing w:after="0"/>
        <w:ind w:left="0"/>
        <w:jc w:val="both"/>
      </w:pPr>
      <w:r>
        <w:rPr>
          <w:rFonts w:ascii="Times New Roman"/>
          <w:b w:val="false"/>
          <w:i w:val="false"/>
          <w:color w:val="000000"/>
          <w:sz w:val="28"/>
        </w:rPr>
        <w:t>
      13. Задачи:</w:t>
      </w:r>
    </w:p>
    <w:bookmarkEnd w:id="580"/>
    <w:bookmarkStart w:name="z641" w:id="581"/>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581"/>
    <w:bookmarkStart w:name="z642" w:id="582"/>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 -экономической политики и управление социальными и экономическими процессами в стране;</w:t>
      </w:r>
    </w:p>
    <w:bookmarkEnd w:id="582"/>
    <w:bookmarkStart w:name="z643" w:id="583"/>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583"/>
    <w:bookmarkStart w:name="z644" w:id="584"/>
    <w:p>
      <w:pPr>
        <w:spacing w:after="0"/>
        <w:ind w:left="0"/>
        <w:jc w:val="both"/>
      </w:pPr>
      <w:r>
        <w:rPr>
          <w:rFonts w:ascii="Times New Roman"/>
          <w:b w:val="false"/>
          <w:i w:val="false"/>
          <w:color w:val="000000"/>
          <w:sz w:val="28"/>
        </w:rPr>
        <w:t>
      14. Полномочия:</w:t>
      </w:r>
    </w:p>
    <w:bookmarkEnd w:id="584"/>
    <w:bookmarkStart w:name="z645" w:id="585"/>
    <w:p>
      <w:pPr>
        <w:spacing w:after="0"/>
        <w:ind w:left="0"/>
        <w:jc w:val="both"/>
      </w:pPr>
      <w:r>
        <w:rPr>
          <w:rFonts w:ascii="Times New Roman"/>
          <w:b w:val="false"/>
          <w:i w:val="false"/>
          <w:color w:val="000000"/>
          <w:sz w:val="28"/>
        </w:rPr>
        <w:t>
      права:</w:t>
      </w:r>
    </w:p>
    <w:bookmarkEnd w:id="585"/>
    <w:bookmarkStart w:name="z646" w:id="586"/>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586"/>
    <w:bookmarkStart w:name="z647" w:id="587"/>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587"/>
    <w:bookmarkStart w:name="z648" w:id="588"/>
    <w:p>
      <w:pPr>
        <w:spacing w:after="0"/>
        <w:ind w:left="0"/>
        <w:jc w:val="both"/>
      </w:pPr>
      <w:r>
        <w:rPr>
          <w:rFonts w:ascii="Times New Roman"/>
          <w:b w:val="false"/>
          <w:i w:val="false"/>
          <w:color w:val="000000"/>
          <w:sz w:val="28"/>
        </w:rPr>
        <w:t>
      обязанности:</w:t>
      </w:r>
    </w:p>
    <w:bookmarkEnd w:id="588"/>
    <w:bookmarkStart w:name="z649" w:id="589"/>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589"/>
    <w:bookmarkStart w:name="z650" w:id="590"/>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590"/>
    <w:bookmarkStart w:name="z651" w:id="591"/>
    <w:p>
      <w:pPr>
        <w:spacing w:after="0"/>
        <w:ind w:left="0"/>
        <w:jc w:val="both"/>
      </w:pPr>
      <w:r>
        <w:rPr>
          <w:rFonts w:ascii="Times New Roman"/>
          <w:b w:val="false"/>
          <w:i w:val="false"/>
          <w:color w:val="000000"/>
          <w:sz w:val="28"/>
        </w:rPr>
        <w:t>
      15. Функции:</w:t>
      </w:r>
    </w:p>
    <w:bookmarkEnd w:id="591"/>
    <w:bookmarkStart w:name="z652" w:id="592"/>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592"/>
    <w:bookmarkStart w:name="z653" w:id="593"/>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593"/>
    <w:bookmarkStart w:name="z654" w:id="594"/>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594"/>
    <w:bookmarkStart w:name="z655" w:id="595"/>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595"/>
    <w:bookmarkStart w:name="z656" w:id="596"/>
    <w:p>
      <w:pPr>
        <w:spacing w:after="0"/>
        <w:ind w:left="0"/>
        <w:jc w:val="both"/>
      </w:pPr>
      <w:r>
        <w:rPr>
          <w:rFonts w:ascii="Times New Roman"/>
          <w:b w:val="false"/>
          <w:i w:val="false"/>
          <w:color w:val="000000"/>
          <w:sz w:val="28"/>
        </w:rPr>
        <w:t>
      5) взаимодействие с органами местного самоуправления;</w:t>
      </w:r>
    </w:p>
    <w:bookmarkEnd w:id="596"/>
    <w:bookmarkStart w:name="z657" w:id="597"/>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597"/>
    <w:bookmarkStart w:name="z658" w:id="598"/>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598"/>
    <w:bookmarkStart w:name="z659" w:id="599"/>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599"/>
    <w:bookmarkStart w:name="z660" w:id="600"/>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600"/>
    <w:bookmarkStart w:name="z661" w:id="601"/>
    <w:p>
      <w:pPr>
        <w:spacing w:after="0"/>
        <w:ind w:left="0"/>
        <w:jc w:val="left"/>
      </w:pPr>
      <w:r>
        <w:rPr>
          <w:rFonts w:ascii="Times New Roman"/>
          <w:b/>
          <w:i w:val="false"/>
          <w:color w:val="000000"/>
        </w:rPr>
        <w:t xml:space="preserve"> 3. Организация деятельности государственного органа</w:t>
      </w:r>
    </w:p>
    <w:bookmarkEnd w:id="601"/>
    <w:bookmarkStart w:name="z662" w:id="602"/>
    <w:p>
      <w:pPr>
        <w:spacing w:after="0"/>
        <w:ind w:left="0"/>
        <w:jc w:val="both"/>
      </w:pPr>
      <w:r>
        <w:rPr>
          <w:rFonts w:ascii="Times New Roman"/>
          <w:b w:val="false"/>
          <w:i w:val="false"/>
          <w:color w:val="000000"/>
          <w:sz w:val="28"/>
        </w:rPr>
        <w:t>
      16. Руководство государственным учреждением "Аппарат акима Надеждинского сельского округа Костанайского района" осуществляется акимом Надеждинского сельского округа, который несет персональную ответственность за выполнение возложенных на государственное учреждение "Аппарат акима Надеждинского сельского округа Костанайского района" задач и осуществление им своих функций.</w:t>
      </w:r>
    </w:p>
    <w:bookmarkEnd w:id="602"/>
    <w:bookmarkStart w:name="z663" w:id="603"/>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603"/>
    <w:bookmarkStart w:name="z664" w:id="604"/>
    <w:p>
      <w:pPr>
        <w:spacing w:after="0"/>
        <w:ind w:left="0"/>
        <w:jc w:val="both"/>
      </w:pPr>
      <w:r>
        <w:rPr>
          <w:rFonts w:ascii="Times New Roman"/>
          <w:b w:val="false"/>
          <w:i w:val="false"/>
          <w:color w:val="000000"/>
          <w:sz w:val="28"/>
        </w:rPr>
        <w:t>
      18. Полномочия акима сельского округа:</w:t>
      </w:r>
    </w:p>
    <w:bookmarkEnd w:id="604"/>
    <w:bookmarkStart w:name="z665" w:id="605"/>
    <w:p>
      <w:pPr>
        <w:spacing w:after="0"/>
        <w:ind w:left="0"/>
        <w:jc w:val="both"/>
      </w:pPr>
      <w:r>
        <w:rPr>
          <w:rFonts w:ascii="Times New Roman"/>
          <w:b w:val="false"/>
          <w:i w:val="false"/>
          <w:color w:val="000000"/>
          <w:sz w:val="28"/>
        </w:rPr>
        <w:t>
      1) представляет государственное учреждение "Аппарат акима Надеждинского сельского округа Костанайского района" в государственных органах и иных организациях;</w:t>
      </w:r>
    </w:p>
    <w:bookmarkEnd w:id="605"/>
    <w:bookmarkStart w:name="z666" w:id="606"/>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Надеждинского сельского округа Костанайского района";</w:t>
      </w:r>
    </w:p>
    <w:bookmarkEnd w:id="606"/>
    <w:bookmarkStart w:name="z667" w:id="607"/>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607"/>
    <w:bookmarkStart w:name="z668" w:id="608"/>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608"/>
    <w:bookmarkStart w:name="z669" w:id="609"/>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Надеждинского сельского округа Костанайского района", подписывает финансовые документы;</w:t>
      </w:r>
    </w:p>
    <w:bookmarkEnd w:id="609"/>
    <w:bookmarkStart w:name="z670" w:id="610"/>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610"/>
    <w:bookmarkStart w:name="z671" w:id="611"/>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611"/>
    <w:bookmarkStart w:name="z672" w:id="612"/>
    <w:p>
      <w:pPr>
        <w:spacing w:after="0"/>
        <w:ind w:left="0"/>
        <w:jc w:val="left"/>
      </w:pPr>
      <w:r>
        <w:rPr>
          <w:rFonts w:ascii="Times New Roman"/>
          <w:b/>
          <w:i w:val="false"/>
          <w:color w:val="000000"/>
        </w:rPr>
        <w:t xml:space="preserve"> 4. Имущество государственного органа</w:t>
      </w:r>
    </w:p>
    <w:bookmarkEnd w:id="612"/>
    <w:bookmarkStart w:name="z673" w:id="613"/>
    <w:p>
      <w:pPr>
        <w:spacing w:after="0"/>
        <w:ind w:left="0"/>
        <w:jc w:val="both"/>
      </w:pPr>
      <w:r>
        <w:rPr>
          <w:rFonts w:ascii="Times New Roman"/>
          <w:b w:val="false"/>
          <w:i w:val="false"/>
          <w:color w:val="000000"/>
          <w:sz w:val="28"/>
        </w:rPr>
        <w:t>
      21. Государственное учреждение "Аппарат акима Надеждинского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613"/>
    <w:bookmarkStart w:name="z674" w:id="614"/>
    <w:p>
      <w:pPr>
        <w:spacing w:after="0"/>
        <w:ind w:left="0"/>
        <w:jc w:val="both"/>
      </w:pPr>
      <w:r>
        <w:rPr>
          <w:rFonts w:ascii="Times New Roman"/>
          <w:b w:val="false"/>
          <w:i w:val="false"/>
          <w:color w:val="000000"/>
          <w:sz w:val="28"/>
        </w:rPr>
        <w:t>
      Имущество государственного учреждения "Аппарат акима Надеждинского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14"/>
    <w:bookmarkStart w:name="z675" w:id="615"/>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Надеждинского сельского округа Костанайского района" относится к коммунальной собственности.</w:t>
      </w:r>
    </w:p>
    <w:bookmarkEnd w:id="615"/>
    <w:bookmarkStart w:name="z676" w:id="616"/>
    <w:p>
      <w:pPr>
        <w:spacing w:after="0"/>
        <w:ind w:left="0"/>
        <w:jc w:val="both"/>
      </w:pPr>
      <w:r>
        <w:rPr>
          <w:rFonts w:ascii="Times New Roman"/>
          <w:b w:val="false"/>
          <w:i w:val="false"/>
          <w:color w:val="000000"/>
          <w:sz w:val="28"/>
        </w:rPr>
        <w:t>
      23. Государственное учреждение "Аппарат акима Надеждинского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16"/>
    <w:bookmarkStart w:name="z677" w:id="617"/>
    <w:p>
      <w:pPr>
        <w:spacing w:after="0"/>
        <w:ind w:left="0"/>
        <w:jc w:val="left"/>
      </w:pPr>
      <w:r>
        <w:rPr>
          <w:rFonts w:ascii="Times New Roman"/>
          <w:b/>
          <w:i w:val="false"/>
          <w:color w:val="000000"/>
        </w:rPr>
        <w:t xml:space="preserve"> 5. Реорганизация и упразднение государственного органа</w:t>
      </w:r>
    </w:p>
    <w:bookmarkEnd w:id="617"/>
    <w:bookmarkStart w:name="z678" w:id="618"/>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684" w:id="619"/>
    <w:p>
      <w:pPr>
        <w:spacing w:after="0"/>
        <w:ind w:left="0"/>
        <w:jc w:val="left"/>
      </w:pPr>
      <w:r>
        <w:rPr>
          <w:rFonts w:ascii="Times New Roman"/>
          <w:b/>
          <w:i w:val="false"/>
          <w:color w:val="000000"/>
        </w:rPr>
        <w:t xml:space="preserve"> Положение о государственном учреждении "Аппарат акима Озерного сельского округа Костанайского района"</w:t>
      </w:r>
    </w:p>
    <w:bookmarkEnd w:id="619"/>
    <w:bookmarkStart w:name="z685" w:id="620"/>
    <w:p>
      <w:pPr>
        <w:spacing w:after="0"/>
        <w:ind w:left="0"/>
        <w:jc w:val="left"/>
      </w:pPr>
      <w:r>
        <w:rPr>
          <w:rFonts w:ascii="Times New Roman"/>
          <w:b/>
          <w:i w:val="false"/>
          <w:color w:val="000000"/>
        </w:rPr>
        <w:t xml:space="preserve"> 1. Общие положения</w:t>
      </w:r>
    </w:p>
    <w:bookmarkEnd w:id="620"/>
    <w:bookmarkStart w:name="z686" w:id="621"/>
    <w:p>
      <w:pPr>
        <w:spacing w:after="0"/>
        <w:ind w:left="0"/>
        <w:jc w:val="both"/>
      </w:pPr>
      <w:r>
        <w:rPr>
          <w:rFonts w:ascii="Times New Roman"/>
          <w:b w:val="false"/>
          <w:i w:val="false"/>
          <w:color w:val="000000"/>
          <w:sz w:val="28"/>
        </w:rPr>
        <w:t>
      1. Государственное учреждение "Аппарат акима Озерного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621"/>
    <w:bookmarkStart w:name="z687" w:id="622"/>
    <w:p>
      <w:pPr>
        <w:spacing w:after="0"/>
        <w:ind w:left="0"/>
        <w:jc w:val="both"/>
      </w:pPr>
      <w:r>
        <w:rPr>
          <w:rFonts w:ascii="Times New Roman"/>
          <w:b w:val="false"/>
          <w:i w:val="false"/>
          <w:color w:val="000000"/>
          <w:sz w:val="28"/>
        </w:rPr>
        <w:t>
      2. Государственное учреждение "Аппарат акима Озерного сельского округа Костанайского района" не имеет ведомств.</w:t>
      </w:r>
    </w:p>
    <w:bookmarkEnd w:id="622"/>
    <w:bookmarkStart w:name="z688" w:id="623"/>
    <w:p>
      <w:pPr>
        <w:spacing w:after="0"/>
        <w:ind w:left="0"/>
        <w:jc w:val="both"/>
      </w:pPr>
      <w:r>
        <w:rPr>
          <w:rFonts w:ascii="Times New Roman"/>
          <w:b w:val="false"/>
          <w:i w:val="false"/>
          <w:color w:val="000000"/>
          <w:sz w:val="28"/>
        </w:rPr>
        <w:t xml:space="preserve">
      3. Государственное учреждение "Аппарат акима Озерного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623"/>
    <w:bookmarkStart w:name="z689" w:id="624"/>
    <w:p>
      <w:pPr>
        <w:spacing w:after="0"/>
        <w:ind w:left="0"/>
        <w:jc w:val="both"/>
      </w:pPr>
      <w:r>
        <w:rPr>
          <w:rFonts w:ascii="Times New Roman"/>
          <w:b w:val="false"/>
          <w:i w:val="false"/>
          <w:color w:val="000000"/>
          <w:sz w:val="28"/>
        </w:rPr>
        <w:t>
      4. Государственное учреждение "Аппарат акима Озерного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24"/>
    <w:bookmarkStart w:name="z690" w:id="625"/>
    <w:p>
      <w:pPr>
        <w:spacing w:after="0"/>
        <w:ind w:left="0"/>
        <w:jc w:val="both"/>
      </w:pPr>
      <w:r>
        <w:rPr>
          <w:rFonts w:ascii="Times New Roman"/>
          <w:b w:val="false"/>
          <w:i w:val="false"/>
          <w:color w:val="000000"/>
          <w:sz w:val="28"/>
        </w:rPr>
        <w:t>
      5. Государственное учреждение "Аппарат акима Озерного сельского округа Костанайского района" вступает в гражданско-правовые отношения от собственного имени.</w:t>
      </w:r>
    </w:p>
    <w:bookmarkEnd w:id="625"/>
    <w:bookmarkStart w:name="z691" w:id="626"/>
    <w:p>
      <w:pPr>
        <w:spacing w:after="0"/>
        <w:ind w:left="0"/>
        <w:jc w:val="both"/>
      </w:pPr>
      <w:r>
        <w:rPr>
          <w:rFonts w:ascii="Times New Roman"/>
          <w:b w:val="false"/>
          <w:i w:val="false"/>
          <w:color w:val="000000"/>
          <w:sz w:val="28"/>
        </w:rPr>
        <w:t>
      6. Государственное учреждение "Аппарат акима Озерного сельского округа Костанайского района" имеет право выступать стороной гражданско -правовых отношений от имени государства, если оно уполномочено на это в соответствии с законодательством.</w:t>
      </w:r>
    </w:p>
    <w:bookmarkEnd w:id="626"/>
    <w:bookmarkStart w:name="z692" w:id="627"/>
    <w:p>
      <w:pPr>
        <w:spacing w:after="0"/>
        <w:ind w:left="0"/>
        <w:jc w:val="both"/>
      </w:pPr>
      <w:r>
        <w:rPr>
          <w:rFonts w:ascii="Times New Roman"/>
          <w:b w:val="false"/>
          <w:i w:val="false"/>
          <w:color w:val="000000"/>
          <w:sz w:val="28"/>
        </w:rPr>
        <w:t>
      7. Государственное учреждение "Аппарат акима Озерного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627"/>
    <w:bookmarkStart w:name="z693" w:id="628"/>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Озерного сельского округа Костанайского района" утверждаются в соответствии с действующим законодательством.</w:t>
      </w:r>
    </w:p>
    <w:bookmarkEnd w:id="628"/>
    <w:bookmarkStart w:name="z694" w:id="629"/>
    <w:p>
      <w:pPr>
        <w:spacing w:after="0"/>
        <w:ind w:left="0"/>
        <w:jc w:val="both"/>
      </w:pPr>
      <w:r>
        <w:rPr>
          <w:rFonts w:ascii="Times New Roman"/>
          <w:b w:val="false"/>
          <w:i w:val="false"/>
          <w:color w:val="000000"/>
          <w:sz w:val="28"/>
        </w:rPr>
        <w:t>
      9. Местонахождение юридического лица: 111113, Республика Казахстан, Костанайская область, Костанайский район, село Озерное, улица Ленина, 6.</w:t>
      </w:r>
    </w:p>
    <w:bookmarkEnd w:id="629"/>
    <w:bookmarkStart w:name="z695" w:id="630"/>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Озерного сельского округа Костанайского района".</w:t>
      </w:r>
    </w:p>
    <w:bookmarkEnd w:id="630"/>
    <w:bookmarkStart w:name="z696" w:id="631"/>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Озерного сельского округа Костанайского района".</w:t>
      </w:r>
    </w:p>
    <w:bookmarkEnd w:id="631"/>
    <w:bookmarkStart w:name="z697" w:id="632"/>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Озерного сельского округа Костанайского района" осуществляется из местного бюджета.</w:t>
      </w:r>
    </w:p>
    <w:bookmarkEnd w:id="632"/>
    <w:bookmarkStart w:name="z698" w:id="633"/>
    <w:p>
      <w:pPr>
        <w:spacing w:after="0"/>
        <w:ind w:left="0"/>
        <w:jc w:val="both"/>
      </w:pPr>
      <w:r>
        <w:rPr>
          <w:rFonts w:ascii="Times New Roman"/>
          <w:b w:val="false"/>
          <w:i w:val="false"/>
          <w:color w:val="000000"/>
          <w:sz w:val="28"/>
        </w:rPr>
        <w:t>
      12. Государственному учреждению "Аппарат акима Озерного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Озерного сельского округа Костанайского района".</w:t>
      </w:r>
    </w:p>
    <w:bookmarkEnd w:id="633"/>
    <w:bookmarkStart w:name="z699" w:id="634"/>
    <w:p>
      <w:pPr>
        <w:spacing w:after="0"/>
        <w:ind w:left="0"/>
        <w:jc w:val="both"/>
      </w:pPr>
      <w:r>
        <w:rPr>
          <w:rFonts w:ascii="Times New Roman"/>
          <w:b w:val="false"/>
          <w:i w:val="false"/>
          <w:color w:val="000000"/>
          <w:sz w:val="28"/>
        </w:rPr>
        <w:t>
      Если государственному учреждению "Аппарат акима Озерного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34"/>
    <w:bookmarkStart w:name="z700" w:id="635"/>
    <w:p>
      <w:pPr>
        <w:spacing w:after="0"/>
        <w:ind w:left="0"/>
        <w:jc w:val="left"/>
      </w:pPr>
      <w:r>
        <w:rPr>
          <w:rFonts w:ascii="Times New Roman"/>
          <w:b/>
          <w:i w:val="false"/>
          <w:color w:val="000000"/>
        </w:rPr>
        <w:t xml:space="preserve"> 2. Задачи и полномочия государственного органа</w:t>
      </w:r>
    </w:p>
    <w:bookmarkEnd w:id="635"/>
    <w:bookmarkStart w:name="z701" w:id="636"/>
    <w:p>
      <w:pPr>
        <w:spacing w:after="0"/>
        <w:ind w:left="0"/>
        <w:jc w:val="both"/>
      </w:pPr>
      <w:r>
        <w:rPr>
          <w:rFonts w:ascii="Times New Roman"/>
          <w:b w:val="false"/>
          <w:i w:val="false"/>
          <w:color w:val="000000"/>
          <w:sz w:val="28"/>
        </w:rPr>
        <w:t>
      13. Задачи:</w:t>
      </w:r>
    </w:p>
    <w:bookmarkEnd w:id="636"/>
    <w:bookmarkStart w:name="z702" w:id="637"/>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637"/>
    <w:bookmarkStart w:name="z703" w:id="638"/>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 - экономической политики и управление социальными и экономическими процессами в стране;</w:t>
      </w:r>
    </w:p>
    <w:bookmarkEnd w:id="638"/>
    <w:bookmarkStart w:name="z704" w:id="639"/>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639"/>
    <w:bookmarkStart w:name="z705" w:id="640"/>
    <w:p>
      <w:pPr>
        <w:spacing w:after="0"/>
        <w:ind w:left="0"/>
        <w:jc w:val="both"/>
      </w:pPr>
      <w:r>
        <w:rPr>
          <w:rFonts w:ascii="Times New Roman"/>
          <w:b w:val="false"/>
          <w:i w:val="false"/>
          <w:color w:val="000000"/>
          <w:sz w:val="28"/>
        </w:rPr>
        <w:t>
      14. Полномочия:</w:t>
      </w:r>
    </w:p>
    <w:bookmarkEnd w:id="640"/>
    <w:bookmarkStart w:name="z706" w:id="641"/>
    <w:p>
      <w:pPr>
        <w:spacing w:after="0"/>
        <w:ind w:left="0"/>
        <w:jc w:val="both"/>
      </w:pPr>
      <w:r>
        <w:rPr>
          <w:rFonts w:ascii="Times New Roman"/>
          <w:b w:val="false"/>
          <w:i w:val="false"/>
          <w:color w:val="000000"/>
          <w:sz w:val="28"/>
        </w:rPr>
        <w:t>
      права:</w:t>
      </w:r>
    </w:p>
    <w:bookmarkEnd w:id="641"/>
    <w:bookmarkStart w:name="z707" w:id="642"/>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642"/>
    <w:bookmarkStart w:name="z708" w:id="643"/>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643"/>
    <w:bookmarkStart w:name="z709" w:id="644"/>
    <w:p>
      <w:pPr>
        <w:spacing w:after="0"/>
        <w:ind w:left="0"/>
        <w:jc w:val="both"/>
      </w:pPr>
      <w:r>
        <w:rPr>
          <w:rFonts w:ascii="Times New Roman"/>
          <w:b w:val="false"/>
          <w:i w:val="false"/>
          <w:color w:val="000000"/>
          <w:sz w:val="28"/>
        </w:rPr>
        <w:t>
      обязанности:</w:t>
      </w:r>
    </w:p>
    <w:bookmarkEnd w:id="644"/>
    <w:bookmarkStart w:name="z710" w:id="645"/>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645"/>
    <w:bookmarkStart w:name="z711" w:id="646"/>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646"/>
    <w:bookmarkStart w:name="z712" w:id="647"/>
    <w:p>
      <w:pPr>
        <w:spacing w:after="0"/>
        <w:ind w:left="0"/>
        <w:jc w:val="both"/>
      </w:pPr>
      <w:r>
        <w:rPr>
          <w:rFonts w:ascii="Times New Roman"/>
          <w:b w:val="false"/>
          <w:i w:val="false"/>
          <w:color w:val="000000"/>
          <w:sz w:val="28"/>
        </w:rPr>
        <w:t>
      15. Функции:</w:t>
      </w:r>
    </w:p>
    <w:bookmarkEnd w:id="647"/>
    <w:bookmarkStart w:name="z713" w:id="648"/>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648"/>
    <w:bookmarkStart w:name="z714" w:id="649"/>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649"/>
    <w:bookmarkStart w:name="z715" w:id="650"/>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650"/>
    <w:bookmarkStart w:name="z716" w:id="651"/>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651"/>
    <w:bookmarkStart w:name="z717" w:id="652"/>
    <w:p>
      <w:pPr>
        <w:spacing w:after="0"/>
        <w:ind w:left="0"/>
        <w:jc w:val="both"/>
      </w:pPr>
      <w:r>
        <w:rPr>
          <w:rFonts w:ascii="Times New Roman"/>
          <w:b w:val="false"/>
          <w:i w:val="false"/>
          <w:color w:val="000000"/>
          <w:sz w:val="28"/>
        </w:rPr>
        <w:t>
      5) взаимодействие с органами местного самоуправления;</w:t>
      </w:r>
    </w:p>
    <w:bookmarkEnd w:id="652"/>
    <w:bookmarkStart w:name="z718" w:id="653"/>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653"/>
    <w:bookmarkStart w:name="z719" w:id="654"/>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654"/>
    <w:bookmarkStart w:name="z720" w:id="655"/>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655"/>
    <w:bookmarkStart w:name="z721" w:id="656"/>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656"/>
    <w:bookmarkStart w:name="z722" w:id="657"/>
    <w:p>
      <w:pPr>
        <w:spacing w:after="0"/>
        <w:ind w:left="0"/>
        <w:jc w:val="left"/>
      </w:pPr>
      <w:r>
        <w:rPr>
          <w:rFonts w:ascii="Times New Roman"/>
          <w:b/>
          <w:i w:val="false"/>
          <w:color w:val="000000"/>
        </w:rPr>
        <w:t xml:space="preserve"> 3. Организация деятельности государственного органа</w:t>
      </w:r>
    </w:p>
    <w:bookmarkEnd w:id="657"/>
    <w:bookmarkStart w:name="z723" w:id="658"/>
    <w:p>
      <w:pPr>
        <w:spacing w:after="0"/>
        <w:ind w:left="0"/>
        <w:jc w:val="both"/>
      </w:pPr>
      <w:r>
        <w:rPr>
          <w:rFonts w:ascii="Times New Roman"/>
          <w:b w:val="false"/>
          <w:i w:val="false"/>
          <w:color w:val="000000"/>
          <w:sz w:val="28"/>
        </w:rPr>
        <w:t>
      16. Руководство государственным учреждением "Аппарат акима Озерного сельского округа Костанайского района" осуществляется акимом Озерного сельского округа, который несет персональную ответственность за выполнение возложенных на государственное учреждение "Аппарат акима Озерного сельского округа Костанайского района" задач и осуществление им своих функций.</w:t>
      </w:r>
    </w:p>
    <w:bookmarkEnd w:id="658"/>
    <w:bookmarkStart w:name="z724" w:id="659"/>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659"/>
    <w:bookmarkStart w:name="z725" w:id="660"/>
    <w:p>
      <w:pPr>
        <w:spacing w:after="0"/>
        <w:ind w:left="0"/>
        <w:jc w:val="both"/>
      </w:pPr>
      <w:r>
        <w:rPr>
          <w:rFonts w:ascii="Times New Roman"/>
          <w:b w:val="false"/>
          <w:i w:val="false"/>
          <w:color w:val="000000"/>
          <w:sz w:val="28"/>
        </w:rPr>
        <w:t>
      18. Полномочия акима сельского округа:</w:t>
      </w:r>
    </w:p>
    <w:bookmarkEnd w:id="660"/>
    <w:bookmarkStart w:name="z726" w:id="661"/>
    <w:p>
      <w:pPr>
        <w:spacing w:after="0"/>
        <w:ind w:left="0"/>
        <w:jc w:val="both"/>
      </w:pPr>
      <w:r>
        <w:rPr>
          <w:rFonts w:ascii="Times New Roman"/>
          <w:b w:val="false"/>
          <w:i w:val="false"/>
          <w:color w:val="000000"/>
          <w:sz w:val="28"/>
        </w:rPr>
        <w:t>
      1) представляет государственное учреждение "Аппарат акима Озерного сельского округа Костанайского района" в государственных органах и иных организациях;</w:t>
      </w:r>
    </w:p>
    <w:bookmarkEnd w:id="661"/>
    <w:bookmarkStart w:name="z727" w:id="662"/>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Озерного сельского округа Костанайского района";</w:t>
      </w:r>
    </w:p>
    <w:bookmarkEnd w:id="662"/>
    <w:bookmarkStart w:name="z728" w:id="663"/>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663"/>
    <w:bookmarkStart w:name="z729" w:id="664"/>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664"/>
    <w:bookmarkStart w:name="z730" w:id="665"/>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Озерного сельского округа Костанайского района", подписывает финансовые документы;</w:t>
      </w:r>
    </w:p>
    <w:bookmarkEnd w:id="665"/>
    <w:bookmarkStart w:name="z731" w:id="666"/>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666"/>
    <w:bookmarkStart w:name="z732" w:id="667"/>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667"/>
    <w:bookmarkStart w:name="z733" w:id="668"/>
    <w:p>
      <w:pPr>
        <w:spacing w:after="0"/>
        <w:ind w:left="0"/>
        <w:jc w:val="left"/>
      </w:pPr>
      <w:r>
        <w:rPr>
          <w:rFonts w:ascii="Times New Roman"/>
          <w:b/>
          <w:i w:val="false"/>
          <w:color w:val="000000"/>
        </w:rPr>
        <w:t xml:space="preserve"> 4. Имущество государственного органа</w:t>
      </w:r>
    </w:p>
    <w:bookmarkEnd w:id="668"/>
    <w:bookmarkStart w:name="z734" w:id="669"/>
    <w:p>
      <w:pPr>
        <w:spacing w:after="0"/>
        <w:ind w:left="0"/>
        <w:jc w:val="both"/>
      </w:pPr>
      <w:r>
        <w:rPr>
          <w:rFonts w:ascii="Times New Roman"/>
          <w:b w:val="false"/>
          <w:i w:val="false"/>
          <w:color w:val="000000"/>
          <w:sz w:val="28"/>
        </w:rPr>
        <w:t>
      21. Государственное учреждение "Аппарат акима Озерного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669"/>
    <w:bookmarkStart w:name="z735" w:id="670"/>
    <w:p>
      <w:pPr>
        <w:spacing w:after="0"/>
        <w:ind w:left="0"/>
        <w:jc w:val="both"/>
      </w:pPr>
      <w:r>
        <w:rPr>
          <w:rFonts w:ascii="Times New Roman"/>
          <w:b w:val="false"/>
          <w:i w:val="false"/>
          <w:color w:val="000000"/>
          <w:sz w:val="28"/>
        </w:rPr>
        <w:t>
      Имущество государственного учреждения "Аппарат акима Озерного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70"/>
    <w:bookmarkStart w:name="z736" w:id="671"/>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Озерного сельского округа Костанайского района" относится к коммунальной собственности.</w:t>
      </w:r>
    </w:p>
    <w:bookmarkEnd w:id="671"/>
    <w:bookmarkStart w:name="z737" w:id="672"/>
    <w:p>
      <w:pPr>
        <w:spacing w:after="0"/>
        <w:ind w:left="0"/>
        <w:jc w:val="both"/>
      </w:pPr>
      <w:r>
        <w:rPr>
          <w:rFonts w:ascii="Times New Roman"/>
          <w:b w:val="false"/>
          <w:i w:val="false"/>
          <w:color w:val="000000"/>
          <w:sz w:val="28"/>
        </w:rPr>
        <w:t>
      23. Государственное учреждение "Аппарат акима Озерного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72"/>
    <w:bookmarkStart w:name="z738" w:id="673"/>
    <w:p>
      <w:pPr>
        <w:spacing w:after="0"/>
        <w:ind w:left="0"/>
        <w:jc w:val="left"/>
      </w:pPr>
      <w:r>
        <w:rPr>
          <w:rFonts w:ascii="Times New Roman"/>
          <w:b/>
          <w:i w:val="false"/>
          <w:color w:val="000000"/>
        </w:rPr>
        <w:t xml:space="preserve"> 5. Реорганизация и упразднение государственного органа</w:t>
      </w:r>
    </w:p>
    <w:bookmarkEnd w:id="673"/>
    <w:bookmarkStart w:name="z739" w:id="674"/>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745" w:id="675"/>
    <w:p>
      <w:pPr>
        <w:spacing w:after="0"/>
        <w:ind w:left="0"/>
        <w:jc w:val="left"/>
      </w:pPr>
      <w:r>
        <w:rPr>
          <w:rFonts w:ascii="Times New Roman"/>
          <w:b/>
          <w:i w:val="false"/>
          <w:color w:val="000000"/>
        </w:rPr>
        <w:t xml:space="preserve"> Положение о государственном учреждении "Аппарат акима Октябрьского сельского округа Костанайского района"</w:t>
      </w:r>
    </w:p>
    <w:bookmarkEnd w:id="675"/>
    <w:bookmarkStart w:name="z746" w:id="676"/>
    <w:p>
      <w:pPr>
        <w:spacing w:after="0"/>
        <w:ind w:left="0"/>
        <w:jc w:val="left"/>
      </w:pPr>
      <w:r>
        <w:rPr>
          <w:rFonts w:ascii="Times New Roman"/>
          <w:b/>
          <w:i w:val="false"/>
          <w:color w:val="000000"/>
        </w:rPr>
        <w:t xml:space="preserve"> 1. Общие положения</w:t>
      </w:r>
    </w:p>
    <w:bookmarkEnd w:id="676"/>
    <w:bookmarkStart w:name="z747" w:id="677"/>
    <w:p>
      <w:pPr>
        <w:spacing w:after="0"/>
        <w:ind w:left="0"/>
        <w:jc w:val="both"/>
      </w:pPr>
      <w:r>
        <w:rPr>
          <w:rFonts w:ascii="Times New Roman"/>
          <w:b w:val="false"/>
          <w:i w:val="false"/>
          <w:color w:val="000000"/>
          <w:sz w:val="28"/>
        </w:rPr>
        <w:t>
      1. Государственное учреждение "Аппарат акима Октябрьского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677"/>
    <w:bookmarkStart w:name="z748" w:id="678"/>
    <w:p>
      <w:pPr>
        <w:spacing w:after="0"/>
        <w:ind w:left="0"/>
        <w:jc w:val="both"/>
      </w:pPr>
      <w:r>
        <w:rPr>
          <w:rFonts w:ascii="Times New Roman"/>
          <w:b w:val="false"/>
          <w:i w:val="false"/>
          <w:color w:val="000000"/>
          <w:sz w:val="28"/>
        </w:rPr>
        <w:t>
      2. Государственное учреждение "Аппарат акима Октябрьского сельского округа Костанайского района" не имеет ведомств.</w:t>
      </w:r>
    </w:p>
    <w:bookmarkEnd w:id="678"/>
    <w:bookmarkStart w:name="z749" w:id="679"/>
    <w:p>
      <w:pPr>
        <w:spacing w:after="0"/>
        <w:ind w:left="0"/>
        <w:jc w:val="both"/>
      </w:pPr>
      <w:r>
        <w:rPr>
          <w:rFonts w:ascii="Times New Roman"/>
          <w:b w:val="false"/>
          <w:i w:val="false"/>
          <w:color w:val="000000"/>
          <w:sz w:val="28"/>
        </w:rPr>
        <w:t xml:space="preserve">
      3. Государственное учреждение "Аппарат акима Октябрьского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679"/>
    <w:bookmarkStart w:name="z750" w:id="680"/>
    <w:p>
      <w:pPr>
        <w:spacing w:after="0"/>
        <w:ind w:left="0"/>
        <w:jc w:val="both"/>
      </w:pPr>
      <w:r>
        <w:rPr>
          <w:rFonts w:ascii="Times New Roman"/>
          <w:b w:val="false"/>
          <w:i w:val="false"/>
          <w:color w:val="000000"/>
          <w:sz w:val="28"/>
        </w:rPr>
        <w:t>
      4. Государственное учреждение "Аппарат акима Октябрьского сельского округа Костанайского района" является юридическим лицом в организационно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80"/>
    <w:bookmarkStart w:name="z751" w:id="681"/>
    <w:p>
      <w:pPr>
        <w:spacing w:after="0"/>
        <w:ind w:left="0"/>
        <w:jc w:val="both"/>
      </w:pPr>
      <w:r>
        <w:rPr>
          <w:rFonts w:ascii="Times New Roman"/>
          <w:b w:val="false"/>
          <w:i w:val="false"/>
          <w:color w:val="000000"/>
          <w:sz w:val="28"/>
        </w:rPr>
        <w:t>
      5. Государственное учреждение "Аппарат акима Октябрьского сельского округа Костанайского района" вступает в гражданско - правовые отношения от собственного имени.</w:t>
      </w:r>
    </w:p>
    <w:bookmarkEnd w:id="681"/>
    <w:bookmarkStart w:name="z752" w:id="682"/>
    <w:p>
      <w:pPr>
        <w:spacing w:after="0"/>
        <w:ind w:left="0"/>
        <w:jc w:val="both"/>
      </w:pPr>
      <w:r>
        <w:rPr>
          <w:rFonts w:ascii="Times New Roman"/>
          <w:b w:val="false"/>
          <w:i w:val="false"/>
          <w:color w:val="000000"/>
          <w:sz w:val="28"/>
        </w:rPr>
        <w:t>
      6. Государственное учреждение "Аппарат акима Октябрьского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82"/>
    <w:bookmarkStart w:name="z753" w:id="683"/>
    <w:p>
      <w:pPr>
        <w:spacing w:after="0"/>
        <w:ind w:left="0"/>
        <w:jc w:val="both"/>
      </w:pPr>
      <w:r>
        <w:rPr>
          <w:rFonts w:ascii="Times New Roman"/>
          <w:b w:val="false"/>
          <w:i w:val="false"/>
          <w:color w:val="000000"/>
          <w:sz w:val="28"/>
        </w:rPr>
        <w:t>
      7. Государственное учреждение "Аппарат акима Октябрьского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683"/>
    <w:bookmarkStart w:name="z754" w:id="68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Октябрьского сельского округа Костанайского района" утверждаются в соответствии с действующим законодательством.</w:t>
      </w:r>
    </w:p>
    <w:bookmarkEnd w:id="684"/>
    <w:bookmarkStart w:name="z755" w:id="685"/>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село Октябрьское, улица Школьная, 2а.</w:t>
      </w:r>
    </w:p>
    <w:bookmarkEnd w:id="685"/>
    <w:bookmarkStart w:name="z756" w:id="686"/>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Октябрьского сельского округа Костанайского района".</w:t>
      </w:r>
    </w:p>
    <w:bookmarkEnd w:id="686"/>
    <w:bookmarkStart w:name="z757" w:id="687"/>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Октябрьского сельского округа Костанайского района".</w:t>
      </w:r>
    </w:p>
    <w:bookmarkEnd w:id="687"/>
    <w:bookmarkStart w:name="z758" w:id="688"/>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Октябрьского сельского округа Костанайского района" осуществляется из местного бюджета.</w:t>
      </w:r>
    </w:p>
    <w:bookmarkEnd w:id="688"/>
    <w:bookmarkStart w:name="z759" w:id="689"/>
    <w:p>
      <w:pPr>
        <w:spacing w:after="0"/>
        <w:ind w:left="0"/>
        <w:jc w:val="both"/>
      </w:pPr>
      <w:r>
        <w:rPr>
          <w:rFonts w:ascii="Times New Roman"/>
          <w:b w:val="false"/>
          <w:i w:val="false"/>
          <w:color w:val="000000"/>
          <w:sz w:val="28"/>
        </w:rPr>
        <w:t>
      12. Государственному учреждению "Аппарат акима Октябрьского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Октябрьского сельского округа Костанайского района".</w:t>
      </w:r>
    </w:p>
    <w:bookmarkEnd w:id="689"/>
    <w:bookmarkStart w:name="z760" w:id="690"/>
    <w:p>
      <w:pPr>
        <w:spacing w:after="0"/>
        <w:ind w:left="0"/>
        <w:jc w:val="both"/>
      </w:pPr>
      <w:r>
        <w:rPr>
          <w:rFonts w:ascii="Times New Roman"/>
          <w:b w:val="false"/>
          <w:i w:val="false"/>
          <w:color w:val="000000"/>
          <w:sz w:val="28"/>
        </w:rPr>
        <w:t>
      Если государственному учреждению "Аппарат акима Октябрьского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90"/>
    <w:bookmarkStart w:name="z761" w:id="691"/>
    <w:p>
      <w:pPr>
        <w:spacing w:after="0"/>
        <w:ind w:left="0"/>
        <w:jc w:val="left"/>
      </w:pPr>
      <w:r>
        <w:rPr>
          <w:rFonts w:ascii="Times New Roman"/>
          <w:b/>
          <w:i w:val="false"/>
          <w:color w:val="000000"/>
        </w:rPr>
        <w:t xml:space="preserve"> 2. Задачи и полномочия государственного органа</w:t>
      </w:r>
    </w:p>
    <w:bookmarkEnd w:id="691"/>
    <w:bookmarkStart w:name="z762" w:id="692"/>
    <w:p>
      <w:pPr>
        <w:spacing w:after="0"/>
        <w:ind w:left="0"/>
        <w:jc w:val="both"/>
      </w:pPr>
      <w:r>
        <w:rPr>
          <w:rFonts w:ascii="Times New Roman"/>
          <w:b w:val="false"/>
          <w:i w:val="false"/>
          <w:color w:val="000000"/>
          <w:sz w:val="28"/>
        </w:rPr>
        <w:t>
      13. Задачи:</w:t>
      </w:r>
    </w:p>
    <w:bookmarkEnd w:id="692"/>
    <w:bookmarkStart w:name="z763" w:id="693"/>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693"/>
    <w:bookmarkStart w:name="z764" w:id="694"/>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694"/>
    <w:bookmarkStart w:name="z765" w:id="695"/>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695"/>
    <w:bookmarkStart w:name="z766" w:id="696"/>
    <w:p>
      <w:pPr>
        <w:spacing w:after="0"/>
        <w:ind w:left="0"/>
        <w:jc w:val="both"/>
      </w:pPr>
      <w:r>
        <w:rPr>
          <w:rFonts w:ascii="Times New Roman"/>
          <w:b w:val="false"/>
          <w:i w:val="false"/>
          <w:color w:val="000000"/>
          <w:sz w:val="28"/>
        </w:rPr>
        <w:t>
      14. Полномочия:</w:t>
      </w:r>
    </w:p>
    <w:bookmarkEnd w:id="696"/>
    <w:bookmarkStart w:name="z767" w:id="697"/>
    <w:p>
      <w:pPr>
        <w:spacing w:after="0"/>
        <w:ind w:left="0"/>
        <w:jc w:val="both"/>
      </w:pPr>
      <w:r>
        <w:rPr>
          <w:rFonts w:ascii="Times New Roman"/>
          <w:b w:val="false"/>
          <w:i w:val="false"/>
          <w:color w:val="000000"/>
          <w:sz w:val="28"/>
        </w:rPr>
        <w:t>
      права:</w:t>
      </w:r>
    </w:p>
    <w:bookmarkEnd w:id="697"/>
    <w:bookmarkStart w:name="z768" w:id="698"/>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698"/>
    <w:bookmarkStart w:name="z769" w:id="699"/>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699"/>
    <w:bookmarkStart w:name="z770" w:id="700"/>
    <w:p>
      <w:pPr>
        <w:spacing w:after="0"/>
        <w:ind w:left="0"/>
        <w:jc w:val="both"/>
      </w:pPr>
      <w:r>
        <w:rPr>
          <w:rFonts w:ascii="Times New Roman"/>
          <w:b w:val="false"/>
          <w:i w:val="false"/>
          <w:color w:val="000000"/>
          <w:sz w:val="28"/>
        </w:rPr>
        <w:t>
      обязанности:</w:t>
      </w:r>
    </w:p>
    <w:bookmarkEnd w:id="700"/>
    <w:bookmarkStart w:name="z771" w:id="701"/>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701"/>
    <w:bookmarkStart w:name="z772" w:id="702"/>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702"/>
    <w:bookmarkStart w:name="z773" w:id="703"/>
    <w:p>
      <w:pPr>
        <w:spacing w:after="0"/>
        <w:ind w:left="0"/>
        <w:jc w:val="both"/>
      </w:pPr>
      <w:r>
        <w:rPr>
          <w:rFonts w:ascii="Times New Roman"/>
          <w:b w:val="false"/>
          <w:i w:val="false"/>
          <w:color w:val="000000"/>
          <w:sz w:val="28"/>
        </w:rPr>
        <w:t>
      15. Функции:</w:t>
      </w:r>
    </w:p>
    <w:bookmarkEnd w:id="703"/>
    <w:bookmarkStart w:name="z774" w:id="704"/>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704"/>
    <w:bookmarkStart w:name="z775" w:id="705"/>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705"/>
    <w:bookmarkStart w:name="z776" w:id="706"/>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706"/>
    <w:bookmarkStart w:name="z777" w:id="707"/>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707"/>
    <w:bookmarkStart w:name="z778" w:id="708"/>
    <w:p>
      <w:pPr>
        <w:spacing w:after="0"/>
        <w:ind w:left="0"/>
        <w:jc w:val="both"/>
      </w:pPr>
      <w:r>
        <w:rPr>
          <w:rFonts w:ascii="Times New Roman"/>
          <w:b w:val="false"/>
          <w:i w:val="false"/>
          <w:color w:val="000000"/>
          <w:sz w:val="28"/>
        </w:rPr>
        <w:t>
      5) взаимодействие с органами местного самоуправления;</w:t>
      </w:r>
    </w:p>
    <w:bookmarkEnd w:id="708"/>
    <w:bookmarkStart w:name="z779" w:id="709"/>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709"/>
    <w:bookmarkStart w:name="z780" w:id="710"/>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710"/>
    <w:bookmarkStart w:name="z781" w:id="711"/>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711"/>
    <w:bookmarkStart w:name="z782" w:id="712"/>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712"/>
    <w:bookmarkStart w:name="z783" w:id="713"/>
    <w:p>
      <w:pPr>
        <w:spacing w:after="0"/>
        <w:ind w:left="0"/>
        <w:jc w:val="left"/>
      </w:pPr>
      <w:r>
        <w:rPr>
          <w:rFonts w:ascii="Times New Roman"/>
          <w:b/>
          <w:i w:val="false"/>
          <w:color w:val="000000"/>
        </w:rPr>
        <w:t xml:space="preserve"> 3. Организация деятельности государственного органа</w:t>
      </w:r>
    </w:p>
    <w:bookmarkEnd w:id="713"/>
    <w:bookmarkStart w:name="z784" w:id="714"/>
    <w:p>
      <w:pPr>
        <w:spacing w:after="0"/>
        <w:ind w:left="0"/>
        <w:jc w:val="both"/>
      </w:pPr>
      <w:r>
        <w:rPr>
          <w:rFonts w:ascii="Times New Roman"/>
          <w:b w:val="false"/>
          <w:i w:val="false"/>
          <w:color w:val="000000"/>
          <w:sz w:val="28"/>
        </w:rPr>
        <w:t>
      16. Руководство государственным учреждением "Аппарат акима Октябрьского сельского округа Костанайского района" осуществляется акимом Октябрьского сельского округа, который несет персональную ответственность за выполнение возложенных на государственное учреждение "Аппарат акима Октябрьского сельского округа Костанайского района" задач и осуществление им своих функций.</w:t>
      </w:r>
    </w:p>
    <w:bookmarkEnd w:id="714"/>
    <w:bookmarkStart w:name="z785" w:id="715"/>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715"/>
    <w:bookmarkStart w:name="z786" w:id="716"/>
    <w:p>
      <w:pPr>
        <w:spacing w:after="0"/>
        <w:ind w:left="0"/>
        <w:jc w:val="both"/>
      </w:pPr>
      <w:r>
        <w:rPr>
          <w:rFonts w:ascii="Times New Roman"/>
          <w:b w:val="false"/>
          <w:i w:val="false"/>
          <w:color w:val="000000"/>
          <w:sz w:val="28"/>
        </w:rPr>
        <w:t>
      18. Полномочия акима сельского округа:</w:t>
      </w:r>
    </w:p>
    <w:bookmarkEnd w:id="716"/>
    <w:bookmarkStart w:name="z787" w:id="717"/>
    <w:p>
      <w:pPr>
        <w:spacing w:after="0"/>
        <w:ind w:left="0"/>
        <w:jc w:val="both"/>
      </w:pPr>
      <w:r>
        <w:rPr>
          <w:rFonts w:ascii="Times New Roman"/>
          <w:b w:val="false"/>
          <w:i w:val="false"/>
          <w:color w:val="000000"/>
          <w:sz w:val="28"/>
        </w:rPr>
        <w:t>
      1) представляет государственное учреждение "Аппарат акима Октябрьского сельского округа Костанайского района" в государственных органах и иных организациях;</w:t>
      </w:r>
    </w:p>
    <w:bookmarkEnd w:id="717"/>
    <w:bookmarkStart w:name="z788" w:id="718"/>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Октябрьского сельского округа Костанайского района";</w:t>
      </w:r>
    </w:p>
    <w:bookmarkEnd w:id="718"/>
    <w:bookmarkStart w:name="z789" w:id="719"/>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719"/>
    <w:bookmarkStart w:name="z790" w:id="720"/>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720"/>
    <w:bookmarkStart w:name="z791" w:id="721"/>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Октябрьского сельского округа Костанайского района", подписывает финансовые документы;</w:t>
      </w:r>
    </w:p>
    <w:bookmarkEnd w:id="721"/>
    <w:bookmarkStart w:name="z792" w:id="722"/>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722"/>
    <w:bookmarkStart w:name="z793" w:id="723"/>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723"/>
    <w:bookmarkStart w:name="z794" w:id="724"/>
    <w:p>
      <w:pPr>
        <w:spacing w:after="0"/>
        <w:ind w:left="0"/>
        <w:jc w:val="left"/>
      </w:pPr>
      <w:r>
        <w:rPr>
          <w:rFonts w:ascii="Times New Roman"/>
          <w:b/>
          <w:i w:val="false"/>
          <w:color w:val="000000"/>
        </w:rPr>
        <w:t xml:space="preserve"> 4. Имущество государственного органа</w:t>
      </w:r>
    </w:p>
    <w:bookmarkEnd w:id="724"/>
    <w:bookmarkStart w:name="z795" w:id="725"/>
    <w:p>
      <w:pPr>
        <w:spacing w:after="0"/>
        <w:ind w:left="0"/>
        <w:jc w:val="both"/>
      </w:pPr>
      <w:r>
        <w:rPr>
          <w:rFonts w:ascii="Times New Roman"/>
          <w:b w:val="false"/>
          <w:i w:val="false"/>
          <w:color w:val="000000"/>
          <w:sz w:val="28"/>
        </w:rPr>
        <w:t>
      21. Государственное учреждение "Аппарат акима Октябрьского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725"/>
    <w:bookmarkStart w:name="z796" w:id="726"/>
    <w:p>
      <w:pPr>
        <w:spacing w:after="0"/>
        <w:ind w:left="0"/>
        <w:jc w:val="both"/>
      </w:pPr>
      <w:r>
        <w:rPr>
          <w:rFonts w:ascii="Times New Roman"/>
          <w:b w:val="false"/>
          <w:i w:val="false"/>
          <w:color w:val="000000"/>
          <w:sz w:val="28"/>
        </w:rPr>
        <w:t>
      Имущество государственного учреждения "Аппарат акима Октябрьского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26"/>
    <w:bookmarkStart w:name="z797" w:id="727"/>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Октябрьского сельского округа Костанайского района" относится к коммунальной собственности.</w:t>
      </w:r>
    </w:p>
    <w:bookmarkEnd w:id="727"/>
    <w:bookmarkStart w:name="z798" w:id="728"/>
    <w:p>
      <w:pPr>
        <w:spacing w:after="0"/>
        <w:ind w:left="0"/>
        <w:jc w:val="both"/>
      </w:pPr>
      <w:r>
        <w:rPr>
          <w:rFonts w:ascii="Times New Roman"/>
          <w:b w:val="false"/>
          <w:i w:val="false"/>
          <w:color w:val="000000"/>
          <w:sz w:val="28"/>
        </w:rPr>
        <w:t>
      23. Государственное учреждение "Аппарат акима Октябрьского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28"/>
    <w:bookmarkStart w:name="z799" w:id="729"/>
    <w:p>
      <w:pPr>
        <w:spacing w:after="0"/>
        <w:ind w:left="0"/>
        <w:jc w:val="left"/>
      </w:pPr>
      <w:r>
        <w:rPr>
          <w:rFonts w:ascii="Times New Roman"/>
          <w:b/>
          <w:i w:val="false"/>
          <w:color w:val="000000"/>
        </w:rPr>
        <w:t xml:space="preserve"> 5. Реорганизация и упразднение государственного органа</w:t>
      </w:r>
    </w:p>
    <w:bookmarkEnd w:id="729"/>
    <w:bookmarkStart w:name="z800" w:id="730"/>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806" w:id="731"/>
    <w:p>
      <w:pPr>
        <w:spacing w:after="0"/>
        <w:ind w:left="0"/>
        <w:jc w:val="left"/>
      </w:pPr>
      <w:r>
        <w:rPr>
          <w:rFonts w:ascii="Times New Roman"/>
          <w:b/>
          <w:i w:val="false"/>
          <w:color w:val="000000"/>
        </w:rPr>
        <w:t xml:space="preserve"> Положение о государственном учреждении "Аппарат акима Садчиковского сельского округа Костанайского района"</w:t>
      </w:r>
    </w:p>
    <w:bookmarkEnd w:id="731"/>
    <w:bookmarkStart w:name="z807" w:id="732"/>
    <w:p>
      <w:pPr>
        <w:spacing w:after="0"/>
        <w:ind w:left="0"/>
        <w:jc w:val="left"/>
      </w:pPr>
      <w:r>
        <w:rPr>
          <w:rFonts w:ascii="Times New Roman"/>
          <w:b/>
          <w:i w:val="false"/>
          <w:color w:val="000000"/>
        </w:rPr>
        <w:t xml:space="preserve"> 1. Общие положения</w:t>
      </w:r>
    </w:p>
    <w:bookmarkEnd w:id="732"/>
    <w:bookmarkStart w:name="z808" w:id="733"/>
    <w:p>
      <w:pPr>
        <w:spacing w:after="0"/>
        <w:ind w:left="0"/>
        <w:jc w:val="both"/>
      </w:pPr>
      <w:r>
        <w:rPr>
          <w:rFonts w:ascii="Times New Roman"/>
          <w:b w:val="false"/>
          <w:i w:val="false"/>
          <w:color w:val="000000"/>
          <w:sz w:val="28"/>
        </w:rPr>
        <w:t>
      1. Государственное учреждение "Аппарат акима Садчиковского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733"/>
    <w:bookmarkStart w:name="z809" w:id="734"/>
    <w:p>
      <w:pPr>
        <w:spacing w:after="0"/>
        <w:ind w:left="0"/>
        <w:jc w:val="both"/>
      </w:pPr>
      <w:r>
        <w:rPr>
          <w:rFonts w:ascii="Times New Roman"/>
          <w:b w:val="false"/>
          <w:i w:val="false"/>
          <w:color w:val="000000"/>
          <w:sz w:val="28"/>
        </w:rPr>
        <w:t>
      2. Государственное учреждение "Аппарат акима Садчиковского сельского округа Костанайского района" не имеет ведомств.</w:t>
      </w:r>
    </w:p>
    <w:bookmarkEnd w:id="734"/>
    <w:bookmarkStart w:name="z810" w:id="735"/>
    <w:p>
      <w:pPr>
        <w:spacing w:after="0"/>
        <w:ind w:left="0"/>
        <w:jc w:val="both"/>
      </w:pPr>
      <w:r>
        <w:rPr>
          <w:rFonts w:ascii="Times New Roman"/>
          <w:b w:val="false"/>
          <w:i w:val="false"/>
          <w:color w:val="000000"/>
          <w:sz w:val="28"/>
        </w:rPr>
        <w:t xml:space="preserve">
      3. Государственное учреждение "Аппарат акима Садчиковского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735"/>
    <w:bookmarkStart w:name="z811" w:id="736"/>
    <w:p>
      <w:pPr>
        <w:spacing w:after="0"/>
        <w:ind w:left="0"/>
        <w:jc w:val="both"/>
      </w:pPr>
      <w:r>
        <w:rPr>
          <w:rFonts w:ascii="Times New Roman"/>
          <w:b w:val="false"/>
          <w:i w:val="false"/>
          <w:color w:val="000000"/>
          <w:sz w:val="28"/>
        </w:rPr>
        <w:t>
      4. Государственное учреждение "Аппарат акима Садчиковского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36"/>
    <w:bookmarkStart w:name="z812" w:id="737"/>
    <w:p>
      <w:pPr>
        <w:spacing w:after="0"/>
        <w:ind w:left="0"/>
        <w:jc w:val="both"/>
      </w:pPr>
      <w:r>
        <w:rPr>
          <w:rFonts w:ascii="Times New Roman"/>
          <w:b w:val="false"/>
          <w:i w:val="false"/>
          <w:color w:val="000000"/>
          <w:sz w:val="28"/>
        </w:rPr>
        <w:t>
      5. Государственное учреждение "Аппарат акима Садчиковского сельского округа Костанайского района" вступает в гражданско - правовые отношения от собственного имени.</w:t>
      </w:r>
    </w:p>
    <w:bookmarkEnd w:id="737"/>
    <w:bookmarkStart w:name="z813" w:id="738"/>
    <w:p>
      <w:pPr>
        <w:spacing w:after="0"/>
        <w:ind w:left="0"/>
        <w:jc w:val="both"/>
      </w:pPr>
      <w:r>
        <w:rPr>
          <w:rFonts w:ascii="Times New Roman"/>
          <w:b w:val="false"/>
          <w:i w:val="false"/>
          <w:color w:val="000000"/>
          <w:sz w:val="28"/>
        </w:rPr>
        <w:t>
      6. Государственное учреждение "Аппарат акима Садчиковского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738"/>
    <w:bookmarkStart w:name="z814" w:id="739"/>
    <w:p>
      <w:pPr>
        <w:spacing w:after="0"/>
        <w:ind w:left="0"/>
        <w:jc w:val="both"/>
      </w:pPr>
      <w:r>
        <w:rPr>
          <w:rFonts w:ascii="Times New Roman"/>
          <w:b w:val="false"/>
          <w:i w:val="false"/>
          <w:color w:val="000000"/>
          <w:sz w:val="28"/>
        </w:rPr>
        <w:t>
      7. Государственное учреждение "Аппарат акима Садчиковского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739"/>
    <w:bookmarkStart w:name="z815" w:id="740"/>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Садчиковского сельского округа Костанайского района" утверждаются в соответствии с действующим законодательством.</w:t>
      </w:r>
    </w:p>
    <w:bookmarkEnd w:id="740"/>
    <w:bookmarkStart w:name="z816" w:id="741"/>
    <w:p>
      <w:pPr>
        <w:spacing w:after="0"/>
        <w:ind w:left="0"/>
        <w:jc w:val="both"/>
      </w:pPr>
      <w:r>
        <w:rPr>
          <w:rFonts w:ascii="Times New Roman"/>
          <w:b w:val="false"/>
          <w:i w:val="false"/>
          <w:color w:val="000000"/>
          <w:sz w:val="28"/>
        </w:rPr>
        <w:t>
      9. Местонахождение юридического лица: 111117, Республика Казахстан, Костанайская область, Костанайский район, село Садчиковка, улица Леонова, 1.</w:t>
      </w:r>
    </w:p>
    <w:bookmarkEnd w:id="741"/>
    <w:bookmarkStart w:name="z817" w:id="742"/>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Садчиковского сельского округа Костанайского района".</w:t>
      </w:r>
    </w:p>
    <w:bookmarkEnd w:id="742"/>
    <w:bookmarkStart w:name="z818" w:id="743"/>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Садчиковского сельского округа Костанайского района".</w:t>
      </w:r>
    </w:p>
    <w:bookmarkEnd w:id="743"/>
    <w:bookmarkStart w:name="z819" w:id="744"/>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Садчиковского сельского округа Костанайского района" осуществляется из местного бюджета.</w:t>
      </w:r>
    </w:p>
    <w:bookmarkEnd w:id="744"/>
    <w:bookmarkStart w:name="z820" w:id="745"/>
    <w:p>
      <w:pPr>
        <w:spacing w:after="0"/>
        <w:ind w:left="0"/>
        <w:jc w:val="both"/>
      </w:pPr>
      <w:r>
        <w:rPr>
          <w:rFonts w:ascii="Times New Roman"/>
          <w:b w:val="false"/>
          <w:i w:val="false"/>
          <w:color w:val="000000"/>
          <w:sz w:val="28"/>
        </w:rPr>
        <w:t>
      12. Государственному учреждению "Аппарат акима Садчиковского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Садчиковского сельского округа Костанайского района".</w:t>
      </w:r>
    </w:p>
    <w:bookmarkEnd w:id="745"/>
    <w:bookmarkStart w:name="z821" w:id="746"/>
    <w:p>
      <w:pPr>
        <w:spacing w:after="0"/>
        <w:ind w:left="0"/>
        <w:jc w:val="both"/>
      </w:pPr>
      <w:r>
        <w:rPr>
          <w:rFonts w:ascii="Times New Roman"/>
          <w:b w:val="false"/>
          <w:i w:val="false"/>
          <w:color w:val="000000"/>
          <w:sz w:val="28"/>
        </w:rPr>
        <w:t>
      Если государственному учреждению "Аппарат акима Садчиковского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46"/>
    <w:bookmarkStart w:name="z822" w:id="747"/>
    <w:p>
      <w:pPr>
        <w:spacing w:after="0"/>
        <w:ind w:left="0"/>
        <w:jc w:val="left"/>
      </w:pPr>
      <w:r>
        <w:rPr>
          <w:rFonts w:ascii="Times New Roman"/>
          <w:b/>
          <w:i w:val="false"/>
          <w:color w:val="000000"/>
        </w:rPr>
        <w:t xml:space="preserve"> 2. Задачи и полномочия государственного органа</w:t>
      </w:r>
    </w:p>
    <w:bookmarkEnd w:id="747"/>
    <w:bookmarkStart w:name="z823" w:id="748"/>
    <w:p>
      <w:pPr>
        <w:spacing w:after="0"/>
        <w:ind w:left="0"/>
        <w:jc w:val="both"/>
      </w:pPr>
      <w:r>
        <w:rPr>
          <w:rFonts w:ascii="Times New Roman"/>
          <w:b w:val="false"/>
          <w:i w:val="false"/>
          <w:color w:val="000000"/>
          <w:sz w:val="28"/>
        </w:rPr>
        <w:t>
      13. Задачи:</w:t>
      </w:r>
    </w:p>
    <w:bookmarkEnd w:id="748"/>
    <w:bookmarkStart w:name="z824" w:id="749"/>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749"/>
    <w:bookmarkStart w:name="z825" w:id="750"/>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 - экономической политики и управление социальными и экономическими процессами в стране;</w:t>
      </w:r>
    </w:p>
    <w:bookmarkEnd w:id="750"/>
    <w:bookmarkStart w:name="z826" w:id="751"/>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751"/>
    <w:bookmarkStart w:name="z827" w:id="752"/>
    <w:p>
      <w:pPr>
        <w:spacing w:after="0"/>
        <w:ind w:left="0"/>
        <w:jc w:val="both"/>
      </w:pPr>
      <w:r>
        <w:rPr>
          <w:rFonts w:ascii="Times New Roman"/>
          <w:b w:val="false"/>
          <w:i w:val="false"/>
          <w:color w:val="000000"/>
          <w:sz w:val="28"/>
        </w:rPr>
        <w:t>
      14. Полномочия:</w:t>
      </w:r>
    </w:p>
    <w:bookmarkEnd w:id="752"/>
    <w:bookmarkStart w:name="z828" w:id="753"/>
    <w:p>
      <w:pPr>
        <w:spacing w:after="0"/>
        <w:ind w:left="0"/>
        <w:jc w:val="both"/>
      </w:pPr>
      <w:r>
        <w:rPr>
          <w:rFonts w:ascii="Times New Roman"/>
          <w:b w:val="false"/>
          <w:i w:val="false"/>
          <w:color w:val="000000"/>
          <w:sz w:val="28"/>
        </w:rPr>
        <w:t>
      права:</w:t>
      </w:r>
    </w:p>
    <w:bookmarkEnd w:id="753"/>
    <w:bookmarkStart w:name="z829" w:id="754"/>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754"/>
    <w:bookmarkStart w:name="z830" w:id="755"/>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755"/>
    <w:bookmarkStart w:name="z831" w:id="756"/>
    <w:p>
      <w:pPr>
        <w:spacing w:after="0"/>
        <w:ind w:left="0"/>
        <w:jc w:val="both"/>
      </w:pPr>
      <w:r>
        <w:rPr>
          <w:rFonts w:ascii="Times New Roman"/>
          <w:b w:val="false"/>
          <w:i w:val="false"/>
          <w:color w:val="000000"/>
          <w:sz w:val="28"/>
        </w:rPr>
        <w:t>
      обязанности:</w:t>
      </w:r>
    </w:p>
    <w:bookmarkEnd w:id="756"/>
    <w:bookmarkStart w:name="z832" w:id="757"/>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757"/>
    <w:bookmarkStart w:name="z833" w:id="758"/>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758"/>
    <w:bookmarkStart w:name="z834" w:id="759"/>
    <w:p>
      <w:pPr>
        <w:spacing w:after="0"/>
        <w:ind w:left="0"/>
        <w:jc w:val="both"/>
      </w:pPr>
      <w:r>
        <w:rPr>
          <w:rFonts w:ascii="Times New Roman"/>
          <w:b w:val="false"/>
          <w:i w:val="false"/>
          <w:color w:val="000000"/>
          <w:sz w:val="28"/>
        </w:rPr>
        <w:t>
      15. Функции:</w:t>
      </w:r>
    </w:p>
    <w:bookmarkEnd w:id="759"/>
    <w:bookmarkStart w:name="z835" w:id="760"/>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760"/>
    <w:bookmarkStart w:name="z836" w:id="761"/>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761"/>
    <w:bookmarkStart w:name="z837" w:id="762"/>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762"/>
    <w:bookmarkStart w:name="z838" w:id="763"/>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763"/>
    <w:bookmarkStart w:name="z839" w:id="764"/>
    <w:p>
      <w:pPr>
        <w:spacing w:after="0"/>
        <w:ind w:left="0"/>
        <w:jc w:val="both"/>
      </w:pPr>
      <w:r>
        <w:rPr>
          <w:rFonts w:ascii="Times New Roman"/>
          <w:b w:val="false"/>
          <w:i w:val="false"/>
          <w:color w:val="000000"/>
          <w:sz w:val="28"/>
        </w:rPr>
        <w:t>
      5) взаимодействие с органами местного самоуправления;</w:t>
      </w:r>
    </w:p>
    <w:bookmarkEnd w:id="764"/>
    <w:bookmarkStart w:name="z840" w:id="765"/>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765"/>
    <w:bookmarkStart w:name="z841" w:id="766"/>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766"/>
    <w:bookmarkStart w:name="z842" w:id="767"/>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767"/>
    <w:bookmarkStart w:name="z843" w:id="768"/>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768"/>
    <w:bookmarkStart w:name="z844" w:id="769"/>
    <w:p>
      <w:pPr>
        <w:spacing w:after="0"/>
        <w:ind w:left="0"/>
        <w:jc w:val="left"/>
      </w:pPr>
      <w:r>
        <w:rPr>
          <w:rFonts w:ascii="Times New Roman"/>
          <w:b/>
          <w:i w:val="false"/>
          <w:color w:val="000000"/>
        </w:rPr>
        <w:t xml:space="preserve"> 3. Организация деятельности государственного органа</w:t>
      </w:r>
    </w:p>
    <w:bookmarkEnd w:id="769"/>
    <w:bookmarkStart w:name="z845" w:id="770"/>
    <w:p>
      <w:pPr>
        <w:spacing w:after="0"/>
        <w:ind w:left="0"/>
        <w:jc w:val="both"/>
      </w:pPr>
      <w:r>
        <w:rPr>
          <w:rFonts w:ascii="Times New Roman"/>
          <w:b w:val="false"/>
          <w:i w:val="false"/>
          <w:color w:val="000000"/>
          <w:sz w:val="28"/>
        </w:rPr>
        <w:t>
      16. Руководство государственным учреждением "Аппарат акима Садчиковского сельского округа Костанайского района" осуществляется акимом Садчиковского сельского округа, который несет персональную ответственность за выполнение возложенных на государственное учреждение "Аппарат акима Садчиковского сельского округа Костанайского района" задач и осуществление им своих функций.</w:t>
      </w:r>
    </w:p>
    <w:bookmarkEnd w:id="770"/>
    <w:bookmarkStart w:name="z846" w:id="771"/>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771"/>
    <w:bookmarkStart w:name="z847" w:id="772"/>
    <w:p>
      <w:pPr>
        <w:spacing w:after="0"/>
        <w:ind w:left="0"/>
        <w:jc w:val="both"/>
      </w:pPr>
      <w:r>
        <w:rPr>
          <w:rFonts w:ascii="Times New Roman"/>
          <w:b w:val="false"/>
          <w:i w:val="false"/>
          <w:color w:val="000000"/>
          <w:sz w:val="28"/>
        </w:rPr>
        <w:t>
      18. Полномочия акима сельского округа:</w:t>
      </w:r>
    </w:p>
    <w:bookmarkEnd w:id="772"/>
    <w:bookmarkStart w:name="z848" w:id="773"/>
    <w:p>
      <w:pPr>
        <w:spacing w:after="0"/>
        <w:ind w:left="0"/>
        <w:jc w:val="both"/>
      </w:pPr>
      <w:r>
        <w:rPr>
          <w:rFonts w:ascii="Times New Roman"/>
          <w:b w:val="false"/>
          <w:i w:val="false"/>
          <w:color w:val="000000"/>
          <w:sz w:val="28"/>
        </w:rPr>
        <w:t>
      1) представляет государственное учреждение "Аппарат акима Садчиковского сельского округа Костанайского района" в государственных органах и иных организациях;</w:t>
      </w:r>
    </w:p>
    <w:bookmarkEnd w:id="773"/>
    <w:bookmarkStart w:name="z849" w:id="774"/>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Садчиковского сельского округа Костанайского района";</w:t>
      </w:r>
    </w:p>
    <w:bookmarkEnd w:id="774"/>
    <w:bookmarkStart w:name="z850" w:id="775"/>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775"/>
    <w:bookmarkStart w:name="z851" w:id="776"/>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776"/>
    <w:bookmarkStart w:name="z852" w:id="777"/>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Садчиковского сельского округа Костанайского района", подписывает финансовые документы;</w:t>
      </w:r>
    </w:p>
    <w:bookmarkEnd w:id="777"/>
    <w:bookmarkStart w:name="z853" w:id="778"/>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778"/>
    <w:bookmarkStart w:name="z854" w:id="779"/>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779"/>
    <w:bookmarkStart w:name="z855" w:id="780"/>
    <w:p>
      <w:pPr>
        <w:spacing w:after="0"/>
        <w:ind w:left="0"/>
        <w:jc w:val="left"/>
      </w:pPr>
      <w:r>
        <w:rPr>
          <w:rFonts w:ascii="Times New Roman"/>
          <w:b/>
          <w:i w:val="false"/>
          <w:color w:val="000000"/>
        </w:rPr>
        <w:t xml:space="preserve"> 4. Имущество государственного органа</w:t>
      </w:r>
    </w:p>
    <w:bookmarkEnd w:id="780"/>
    <w:bookmarkStart w:name="z856" w:id="781"/>
    <w:p>
      <w:pPr>
        <w:spacing w:after="0"/>
        <w:ind w:left="0"/>
        <w:jc w:val="both"/>
      </w:pPr>
      <w:r>
        <w:rPr>
          <w:rFonts w:ascii="Times New Roman"/>
          <w:b w:val="false"/>
          <w:i w:val="false"/>
          <w:color w:val="000000"/>
          <w:sz w:val="28"/>
        </w:rPr>
        <w:t>
      21. Государственное учреждение "Аппарат акима Садчиковского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781"/>
    <w:bookmarkStart w:name="z857" w:id="782"/>
    <w:p>
      <w:pPr>
        <w:spacing w:after="0"/>
        <w:ind w:left="0"/>
        <w:jc w:val="both"/>
      </w:pPr>
      <w:r>
        <w:rPr>
          <w:rFonts w:ascii="Times New Roman"/>
          <w:b w:val="false"/>
          <w:i w:val="false"/>
          <w:color w:val="000000"/>
          <w:sz w:val="28"/>
        </w:rPr>
        <w:t>
      Имущество государственного учреждения "Аппарат акима Садчиковского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82"/>
    <w:bookmarkStart w:name="z858" w:id="783"/>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Садчиковского сельского округа Костанайского района" относится к коммунальной собственности.</w:t>
      </w:r>
    </w:p>
    <w:bookmarkEnd w:id="783"/>
    <w:bookmarkStart w:name="z859" w:id="784"/>
    <w:p>
      <w:pPr>
        <w:spacing w:after="0"/>
        <w:ind w:left="0"/>
        <w:jc w:val="both"/>
      </w:pPr>
      <w:r>
        <w:rPr>
          <w:rFonts w:ascii="Times New Roman"/>
          <w:b w:val="false"/>
          <w:i w:val="false"/>
          <w:color w:val="000000"/>
          <w:sz w:val="28"/>
        </w:rPr>
        <w:t>
      23. Государственное учреждение "Аппарат акима Садчиковского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84"/>
    <w:bookmarkStart w:name="z860" w:id="785"/>
    <w:p>
      <w:pPr>
        <w:spacing w:after="0"/>
        <w:ind w:left="0"/>
        <w:jc w:val="left"/>
      </w:pPr>
      <w:r>
        <w:rPr>
          <w:rFonts w:ascii="Times New Roman"/>
          <w:b/>
          <w:i w:val="false"/>
          <w:color w:val="000000"/>
        </w:rPr>
        <w:t xml:space="preserve"> 5. Реорганизация и упразднение государственного органа</w:t>
      </w:r>
    </w:p>
    <w:bookmarkEnd w:id="785"/>
    <w:bookmarkStart w:name="z861" w:id="786"/>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867" w:id="787"/>
    <w:p>
      <w:pPr>
        <w:spacing w:after="0"/>
        <w:ind w:left="0"/>
        <w:jc w:val="left"/>
      </w:pPr>
      <w:r>
        <w:rPr>
          <w:rFonts w:ascii="Times New Roman"/>
          <w:b/>
          <w:i w:val="false"/>
          <w:color w:val="000000"/>
        </w:rPr>
        <w:t xml:space="preserve"> Положение о государственном учреждении "Аппарат акима города Тобыл Костанайского района"</w:t>
      </w:r>
    </w:p>
    <w:bookmarkEnd w:id="787"/>
    <w:bookmarkStart w:name="z868" w:id="788"/>
    <w:p>
      <w:pPr>
        <w:spacing w:after="0"/>
        <w:ind w:left="0"/>
        <w:jc w:val="left"/>
      </w:pPr>
      <w:r>
        <w:rPr>
          <w:rFonts w:ascii="Times New Roman"/>
          <w:b/>
          <w:i w:val="false"/>
          <w:color w:val="000000"/>
        </w:rPr>
        <w:t xml:space="preserve"> 1. Общие положения</w:t>
      </w:r>
    </w:p>
    <w:bookmarkEnd w:id="788"/>
    <w:bookmarkStart w:name="z869" w:id="789"/>
    <w:p>
      <w:pPr>
        <w:spacing w:after="0"/>
        <w:ind w:left="0"/>
        <w:jc w:val="both"/>
      </w:pPr>
      <w:r>
        <w:rPr>
          <w:rFonts w:ascii="Times New Roman"/>
          <w:b w:val="false"/>
          <w:i w:val="false"/>
          <w:color w:val="000000"/>
          <w:sz w:val="28"/>
        </w:rPr>
        <w:t>
      1. Государственное учреждение "Аппарат акима города Тобыл Костанайского района", является государственным органом Республики Казахстан, осуществляющим руководство в сфере обеспечения деятельности акима.</w:t>
      </w:r>
    </w:p>
    <w:bookmarkEnd w:id="789"/>
    <w:bookmarkStart w:name="z870" w:id="790"/>
    <w:p>
      <w:pPr>
        <w:spacing w:after="0"/>
        <w:ind w:left="0"/>
        <w:jc w:val="both"/>
      </w:pPr>
      <w:r>
        <w:rPr>
          <w:rFonts w:ascii="Times New Roman"/>
          <w:b w:val="false"/>
          <w:i w:val="false"/>
          <w:color w:val="000000"/>
          <w:sz w:val="28"/>
        </w:rPr>
        <w:t>
      2. Государственное учреждение "Аппарат акима города Тобыл Костанайского района" не имеет ведомств.</w:t>
      </w:r>
    </w:p>
    <w:bookmarkEnd w:id="790"/>
    <w:bookmarkStart w:name="z871" w:id="791"/>
    <w:p>
      <w:pPr>
        <w:spacing w:after="0"/>
        <w:ind w:left="0"/>
        <w:jc w:val="both"/>
      </w:pPr>
      <w:r>
        <w:rPr>
          <w:rFonts w:ascii="Times New Roman"/>
          <w:b w:val="false"/>
          <w:i w:val="false"/>
          <w:color w:val="000000"/>
          <w:sz w:val="28"/>
        </w:rPr>
        <w:t xml:space="preserve">
      3. Государственное учреждение "Аппарат акима города Тобыл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791"/>
    <w:bookmarkStart w:name="z872" w:id="792"/>
    <w:p>
      <w:pPr>
        <w:spacing w:after="0"/>
        <w:ind w:left="0"/>
        <w:jc w:val="both"/>
      </w:pPr>
      <w:r>
        <w:rPr>
          <w:rFonts w:ascii="Times New Roman"/>
          <w:b w:val="false"/>
          <w:i w:val="false"/>
          <w:color w:val="000000"/>
          <w:sz w:val="28"/>
        </w:rPr>
        <w:t>
      4. Государственное учреждение "Аппарат акима города Тобыл Костанайского района" является юридическим лицом в организационно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92"/>
    <w:bookmarkStart w:name="z873" w:id="793"/>
    <w:p>
      <w:pPr>
        <w:spacing w:after="0"/>
        <w:ind w:left="0"/>
        <w:jc w:val="both"/>
      </w:pPr>
      <w:r>
        <w:rPr>
          <w:rFonts w:ascii="Times New Roman"/>
          <w:b w:val="false"/>
          <w:i w:val="false"/>
          <w:color w:val="000000"/>
          <w:sz w:val="28"/>
        </w:rPr>
        <w:t>
      5. Государственное учреждение "Аппарат акима города Тобыл Костанайского района" вступает в гражданско-правовые отношения от собственного имени.</w:t>
      </w:r>
    </w:p>
    <w:bookmarkEnd w:id="793"/>
    <w:bookmarkStart w:name="z874" w:id="794"/>
    <w:p>
      <w:pPr>
        <w:spacing w:after="0"/>
        <w:ind w:left="0"/>
        <w:jc w:val="both"/>
      </w:pPr>
      <w:r>
        <w:rPr>
          <w:rFonts w:ascii="Times New Roman"/>
          <w:b w:val="false"/>
          <w:i w:val="false"/>
          <w:color w:val="000000"/>
          <w:sz w:val="28"/>
        </w:rPr>
        <w:t>
      6. Государственное учреждение "Аппарат акима города Тобыл Костанайского района"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p>
    <w:bookmarkEnd w:id="794"/>
    <w:bookmarkStart w:name="z875" w:id="795"/>
    <w:p>
      <w:pPr>
        <w:spacing w:after="0"/>
        <w:ind w:left="0"/>
        <w:jc w:val="both"/>
      </w:pPr>
      <w:r>
        <w:rPr>
          <w:rFonts w:ascii="Times New Roman"/>
          <w:b w:val="false"/>
          <w:i w:val="false"/>
          <w:color w:val="000000"/>
          <w:sz w:val="28"/>
        </w:rPr>
        <w:t>
      7. Государственное учреждение "Аппарат акима города Тобыл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795"/>
    <w:bookmarkStart w:name="z876" w:id="796"/>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города Тобыл Костанайского района" утверждаются в соответствии с действующим законодательством.</w:t>
      </w:r>
    </w:p>
    <w:bookmarkEnd w:id="796"/>
    <w:bookmarkStart w:name="z877" w:id="797"/>
    <w:p>
      <w:pPr>
        <w:spacing w:after="0"/>
        <w:ind w:left="0"/>
        <w:jc w:val="both"/>
      </w:pPr>
      <w:r>
        <w:rPr>
          <w:rFonts w:ascii="Times New Roman"/>
          <w:b w:val="false"/>
          <w:i w:val="false"/>
          <w:color w:val="000000"/>
          <w:sz w:val="28"/>
        </w:rPr>
        <w:t>
      9. Местонахождение юридического лица: 111110, Республика Казахстан, Костанайская область, Костанайский район, город Тобыл, улица Тәуелсіздік, 55.</w:t>
      </w:r>
    </w:p>
    <w:bookmarkEnd w:id="797"/>
    <w:bookmarkStart w:name="z878" w:id="798"/>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города Тобыл Костанайского района".</w:t>
      </w:r>
    </w:p>
    <w:bookmarkEnd w:id="798"/>
    <w:bookmarkStart w:name="z879" w:id="79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города Тобыл Костанайского района".</w:t>
      </w:r>
    </w:p>
    <w:bookmarkEnd w:id="799"/>
    <w:bookmarkStart w:name="z880" w:id="800"/>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города Тобыл Костанайского района" осуществляется из местного бюджета.</w:t>
      </w:r>
    </w:p>
    <w:bookmarkEnd w:id="800"/>
    <w:bookmarkStart w:name="z881" w:id="801"/>
    <w:p>
      <w:pPr>
        <w:spacing w:after="0"/>
        <w:ind w:left="0"/>
        <w:jc w:val="both"/>
      </w:pPr>
      <w:r>
        <w:rPr>
          <w:rFonts w:ascii="Times New Roman"/>
          <w:b w:val="false"/>
          <w:i w:val="false"/>
          <w:color w:val="000000"/>
          <w:sz w:val="28"/>
        </w:rPr>
        <w:t>
      12. Государственному учреждению "Аппарат акима города Тобыл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города Тобыл Костанайского района".</w:t>
      </w:r>
    </w:p>
    <w:bookmarkEnd w:id="801"/>
    <w:bookmarkStart w:name="z882" w:id="802"/>
    <w:p>
      <w:pPr>
        <w:spacing w:after="0"/>
        <w:ind w:left="0"/>
        <w:jc w:val="both"/>
      </w:pPr>
      <w:r>
        <w:rPr>
          <w:rFonts w:ascii="Times New Roman"/>
          <w:b w:val="false"/>
          <w:i w:val="false"/>
          <w:color w:val="000000"/>
          <w:sz w:val="28"/>
        </w:rPr>
        <w:t>
      Если государственному учреждению "Аппарат акима города Тобыл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02"/>
    <w:bookmarkStart w:name="z883" w:id="803"/>
    <w:p>
      <w:pPr>
        <w:spacing w:after="0"/>
        <w:ind w:left="0"/>
        <w:jc w:val="left"/>
      </w:pPr>
      <w:r>
        <w:rPr>
          <w:rFonts w:ascii="Times New Roman"/>
          <w:b/>
          <w:i w:val="false"/>
          <w:color w:val="000000"/>
        </w:rPr>
        <w:t xml:space="preserve"> 2. Задачи и полномочия государственного органа</w:t>
      </w:r>
    </w:p>
    <w:bookmarkEnd w:id="803"/>
    <w:bookmarkStart w:name="z884" w:id="804"/>
    <w:p>
      <w:pPr>
        <w:spacing w:after="0"/>
        <w:ind w:left="0"/>
        <w:jc w:val="both"/>
      </w:pPr>
      <w:r>
        <w:rPr>
          <w:rFonts w:ascii="Times New Roman"/>
          <w:b w:val="false"/>
          <w:i w:val="false"/>
          <w:color w:val="000000"/>
          <w:sz w:val="28"/>
        </w:rPr>
        <w:t>
      13. Задачи:</w:t>
      </w:r>
    </w:p>
    <w:bookmarkEnd w:id="804"/>
    <w:bookmarkStart w:name="z885" w:id="805"/>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805"/>
    <w:bookmarkStart w:name="z886" w:id="806"/>
    <w:p>
      <w:pPr>
        <w:spacing w:after="0"/>
        <w:ind w:left="0"/>
        <w:jc w:val="both"/>
      </w:pP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806"/>
    <w:bookmarkStart w:name="z887" w:id="807"/>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807"/>
    <w:bookmarkStart w:name="z888" w:id="808"/>
    <w:p>
      <w:pPr>
        <w:spacing w:after="0"/>
        <w:ind w:left="0"/>
        <w:jc w:val="both"/>
      </w:pPr>
      <w:r>
        <w:rPr>
          <w:rFonts w:ascii="Times New Roman"/>
          <w:b w:val="false"/>
          <w:i w:val="false"/>
          <w:color w:val="000000"/>
          <w:sz w:val="28"/>
        </w:rPr>
        <w:t>
      14. Полномочия:</w:t>
      </w:r>
    </w:p>
    <w:bookmarkEnd w:id="808"/>
    <w:bookmarkStart w:name="z889" w:id="809"/>
    <w:p>
      <w:pPr>
        <w:spacing w:after="0"/>
        <w:ind w:left="0"/>
        <w:jc w:val="both"/>
      </w:pPr>
      <w:r>
        <w:rPr>
          <w:rFonts w:ascii="Times New Roman"/>
          <w:b w:val="false"/>
          <w:i w:val="false"/>
          <w:color w:val="000000"/>
          <w:sz w:val="28"/>
        </w:rPr>
        <w:t>
      права:</w:t>
      </w:r>
    </w:p>
    <w:bookmarkEnd w:id="809"/>
    <w:bookmarkStart w:name="z890" w:id="810"/>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810"/>
    <w:bookmarkStart w:name="z891" w:id="811"/>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811"/>
    <w:bookmarkStart w:name="z892" w:id="812"/>
    <w:p>
      <w:pPr>
        <w:spacing w:after="0"/>
        <w:ind w:left="0"/>
        <w:jc w:val="both"/>
      </w:pPr>
      <w:r>
        <w:rPr>
          <w:rFonts w:ascii="Times New Roman"/>
          <w:b w:val="false"/>
          <w:i w:val="false"/>
          <w:color w:val="000000"/>
          <w:sz w:val="28"/>
        </w:rPr>
        <w:t>
      обязанности:</w:t>
      </w:r>
    </w:p>
    <w:bookmarkEnd w:id="812"/>
    <w:bookmarkStart w:name="z893" w:id="813"/>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813"/>
    <w:bookmarkStart w:name="z894" w:id="814"/>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814"/>
    <w:bookmarkStart w:name="z895" w:id="815"/>
    <w:p>
      <w:pPr>
        <w:spacing w:after="0"/>
        <w:ind w:left="0"/>
        <w:jc w:val="both"/>
      </w:pPr>
      <w:r>
        <w:rPr>
          <w:rFonts w:ascii="Times New Roman"/>
          <w:b w:val="false"/>
          <w:i w:val="false"/>
          <w:color w:val="000000"/>
          <w:sz w:val="28"/>
        </w:rPr>
        <w:t>
      15. Функции:</w:t>
      </w:r>
    </w:p>
    <w:bookmarkEnd w:id="815"/>
    <w:bookmarkStart w:name="z896" w:id="816"/>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816"/>
    <w:bookmarkStart w:name="z897" w:id="817"/>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817"/>
    <w:bookmarkStart w:name="z898" w:id="818"/>
    <w:p>
      <w:pPr>
        <w:spacing w:after="0"/>
        <w:ind w:left="0"/>
        <w:jc w:val="both"/>
      </w:pPr>
      <w:r>
        <w:rPr>
          <w:rFonts w:ascii="Times New Roman"/>
          <w:b w:val="false"/>
          <w:i w:val="false"/>
          <w:color w:val="000000"/>
          <w:sz w:val="28"/>
        </w:rPr>
        <w:t>
      3) подготовка проектов решений и распоряжений акима в пределах своей компетенции;</w:t>
      </w:r>
    </w:p>
    <w:bookmarkEnd w:id="818"/>
    <w:bookmarkStart w:name="z899" w:id="819"/>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819"/>
    <w:bookmarkStart w:name="z900" w:id="820"/>
    <w:p>
      <w:pPr>
        <w:spacing w:after="0"/>
        <w:ind w:left="0"/>
        <w:jc w:val="both"/>
      </w:pPr>
      <w:r>
        <w:rPr>
          <w:rFonts w:ascii="Times New Roman"/>
          <w:b w:val="false"/>
          <w:i w:val="false"/>
          <w:color w:val="000000"/>
          <w:sz w:val="28"/>
        </w:rPr>
        <w:t>
      5) взаимодействие с органами местного самоуправления;</w:t>
      </w:r>
    </w:p>
    <w:bookmarkEnd w:id="820"/>
    <w:bookmarkStart w:name="z901" w:id="821"/>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821"/>
    <w:bookmarkStart w:name="z902" w:id="822"/>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822"/>
    <w:bookmarkStart w:name="z903" w:id="823"/>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823"/>
    <w:bookmarkStart w:name="z904" w:id="824"/>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824"/>
    <w:bookmarkStart w:name="z905" w:id="825"/>
    <w:p>
      <w:pPr>
        <w:spacing w:after="0"/>
        <w:ind w:left="0"/>
        <w:jc w:val="left"/>
      </w:pPr>
      <w:r>
        <w:rPr>
          <w:rFonts w:ascii="Times New Roman"/>
          <w:b/>
          <w:i w:val="false"/>
          <w:color w:val="000000"/>
        </w:rPr>
        <w:t xml:space="preserve"> 3. Организация деятельности государственного органа</w:t>
      </w:r>
    </w:p>
    <w:bookmarkEnd w:id="825"/>
    <w:bookmarkStart w:name="z906" w:id="826"/>
    <w:p>
      <w:pPr>
        <w:spacing w:after="0"/>
        <w:ind w:left="0"/>
        <w:jc w:val="both"/>
      </w:pPr>
      <w:r>
        <w:rPr>
          <w:rFonts w:ascii="Times New Roman"/>
          <w:b w:val="false"/>
          <w:i w:val="false"/>
          <w:color w:val="000000"/>
          <w:sz w:val="28"/>
        </w:rPr>
        <w:t>
      16. Руководство государственным учреждением "Аппарат акима города Тобыл Костанайского района" осуществляется акимом города Тобыл, который несет персональную ответственность за выполнение возложенных на государственное учреждение "Аппарат акима города Тобыл Костанайского района" задач и осуществление им своих функций.</w:t>
      </w:r>
    </w:p>
    <w:bookmarkEnd w:id="826"/>
    <w:bookmarkStart w:name="z907" w:id="827"/>
    <w:p>
      <w:pPr>
        <w:spacing w:after="0"/>
        <w:ind w:left="0"/>
        <w:jc w:val="both"/>
      </w:pPr>
      <w:r>
        <w:rPr>
          <w:rFonts w:ascii="Times New Roman"/>
          <w:b w:val="false"/>
          <w:i w:val="false"/>
          <w:color w:val="000000"/>
          <w:sz w:val="28"/>
        </w:rPr>
        <w:t>
      17. Аким города Тобыл назначается на должность и освобождается от должности в соответствии с законодательством Республики Казахстан.</w:t>
      </w:r>
    </w:p>
    <w:bookmarkEnd w:id="827"/>
    <w:bookmarkStart w:name="z908" w:id="828"/>
    <w:p>
      <w:pPr>
        <w:spacing w:after="0"/>
        <w:ind w:left="0"/>
        <w:jc w:val="both"/>
      </w:pPr>
      <w:r>
        <w:rPr>
          <w:rFonts w:ascii="Times New Roman"/>
          <w:b w:val="false"/>
          <w:i w:val="false"/>
          <w:color w:val="000000"/>
          <w:sz w:val="28"/>
        </w:rPr>
        <w:t>
      18. Полномочия акима:</w:t>
      </w:r>
    </w:p>
    <w:bookmarkEnd w:id="828"/>
    <w:bookmarkStart w:name="z909" w:id="829"/>
    <w:p>
      <w:pPr>
        <w:spacing w:after="0"/>
        <w:ind w:left="0"/>
        <w:jc w:val="both"/>
      </w:pPr>
      <w:r>
        <w:rPr>
          <w:rFonts w:ascii="Times New Roman"/>
          <w:b w:val="false"/>
          <w:i w:val="false"/>
          <w:color w:val="000000"/>
          <w:sz w:val="28"/>
        </w:rPr>
        <w:t>
      1) представляет государственное учреждение "Аппарат акима города Тобыл Костанайского района" в государственных органах и иных организациях;</w:t>
      </w:r>
    </w:p>
    <w:bookmarkEnd w:id="829"/>
    <w:bookmarkStart w:name="z910" w:id="830"/>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города Тобыл Костанайского района";</w:t>
      </w:r>
    </w:p>
    <w:bookmarkEnd w:id="830"/>
    <w:bookmarkStart w:name="z911" w:id="831"/>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831"/>
    <w:bookmarkStart w:name="z912" w:id="832"/>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832"/>
    <w:bookmarkStart w:name="z913" w:id="833"/>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города Тобыл Костанайского района", подписывает финансовые документы;</w:t>
      </w:r>
    </w:p>
    <w:bookmarkEnd w:id="833"/>
    <w:bookmarkStart w:name="z914" w:id="834"/>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834"/>
    <w:bookmarkStart w:name="z915" w:id="835"/>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835"/>
    <w:bookmarkStart w:name="z916" w:id="836"/>
    <w:p>
      <w:pPr>
        <w:spacing w:after="0"/>
        <w:ind w:left="0"/>
        <w:jc w:val="left"/>
      </w:pPr>
      <w:r>
        <w:rPr>
          <w:rFonts w:ascii="Times New Roman"/>
          <w:b/>
          <w:i w:val="false"/>
          <w:color w:val="000000"/>
        </w:rPr>
        <w:t xml:space="preserve"> 4. Имущество государственного органа</w:t>
      </w:r>
    </w:p>
    <w:bookmarkEnd w:id="836"/>
    <w:bookmarkStart w:name="z917" w:id="837"/>
    <w:p>
      <w:pPr>
        <w:spacing w:after="0"/>
        <w:ind w:left="0"/>
        <w:jc w:val="both"/>
      </w:pPr>
      <w:r>
        <w:rPr>
          <w:rFonts w:ascii="Times New Roman"/>
          <w:b w:val="false"/>
          <w:i w:val="false"/>
          <w:color w:val="000000"/>
          <w:sz w:val="28"/>
        </w:rPr>
        <w:t>
      21. Государственное учреждение "Аппарат акима города Тобыл Костанайского района" может иметь на праве оперативного управления обособленное имущество в случаях, предусмотренных законодательством.</w:t>
      </w:r>
    </w:p>
    <w:bookmarkEnd w:id="837"/>
    <w:bookmarkStart w:name="z918" w:id="838"/>
    <w:p>
      <w:pPr>
        <w:spacing w:after="0"/>
        <w:ind w:left="0"/>
        <w:jc w:val="both"/>
      </w:pPr>
      <w:r>
        <w:rPr>
          <w:rFonts w:ascii="Times New Roman"/>
          <w:b w:val="false"/>
          <w:i w:val="false"/>
          <w:color w:val="000000"/>
          <w:sz w:val="28"/>
        </w:rPr>
        <w:t>
      Имущество государственного учреждения "Аппарат акима города Тобыл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38"/>
    <w:bookmarkStart w:name="z919" w:id="839"/>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города Тобыл Костанайского района" относится к коммунальной собственности.</w:t>
      </w:r>
    </w:p>
    <w:bookmarkEnd w:id="839"/>
    <w:bookmarkStart w:name="z920" w:id="840"/>
    <w:p>
      <w:pPr>
        <w:spacing w:after="0"/>
        <w:ind w:left="0"/>
        <w:jc w:val="both"/>
      </w:pPr>
      <w:r>
        <w:rPr>
          <w:rFonts w:ascii="Times New Roman"/>
          <w:b w:val="false"/>
          <w:i w:val="false"/>
          <w:color w:val="000000"/>
          <w:sz w:val="28"/>
        </w:rPr>
        <w:t>
      23. Государственное учреждение "Аппарат акима города Тобыл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40"/>
    <w:bookmarkStart w:name="z921" w:id="841"/>
    <w:p>
      <w:pPr>
        <w:spacing w:after="0"/>
        <w:ind w:left="0"/>
        <w:jc w:val="left"/>
      </w:pPr>
      <w:r>
        <w:rPr>
          <w:rFonts w:ascii="Times New Roman"/>
          <w:b/>
          <w:i w:val="false"/>
          <w:color w:val="000000"/>
        </w:rPr>
        <w:t xml:space="preserve"> 5. Реорганизация и упразднение государственного органа</w:t>
      </w:r>
    </w:p>
    <w:bookmarkEnd w:id="841"/>
    <w:bookmarkStart w:name="z922" w:id="842"/>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w:t>
            </w:r>
          </w:p>
        </w:tc>
      </w:tr>
    </w:tbl>
    <w:bookmarkStart w:name="z928" w:id="843"/>
    <w:p>
      <w:pPr>
        <w:spacing w:after="0"/>
        <w:ind w:left="0"/>
        <w:jc w:val="left"/>
      </w:pPr>
      <w:r>
        <w:rPr>
          <w:rFonts w:ascii="Times New Roman"/>
          <w:b/>
          <w:i w:val="false"/>
          <w:color w:val="000000"/>
        </w:rPr>
        <w:t xml:space="preserve"> Положение о государственном учреждении "Аппарат акима Ульяновского сельского округа Костанайского района"</w:t>
      </w:r>
    </w:p>
    <w:bookmarkEnd w:id="843"/>
    <w:bookmarkStart w:name="z929" w:id="844"/>
    <w:p>
      <w:pPr>
        <w:spacing w:after="0"/>
        <w:ind w:left="0"/>
        <w:jc w:val="left"/>
      </w:pPr>
      <w:r>
        <w:rPr>
          <w:rFonts w:ascii="Times New Roman"/>
          <w:b/>
          <w:i w:val="false"/>
          <w:color w:val="000000"/>
        </w:rPr>
        <w:t xml:space="preserve"> 1. Общие положения</w:t>
      </w:r>
    </w:p>
    <w:bookmarkEnd w:id="844"/>
    <w:bookmarkStart w:name="z930" w:id="845"/>
    <w:p>
      <w:pPr>
        <w:spacing w:after="0"/>
        <w:ind w:left="0"/>
        <w:jc w:val="both"/>
      </w:pPr>
      <w:r>
        <w:rPr>
          <w:rFonts w:ascii="Times New Roman"/>
          <w:b w:val="false"/>
          <w:i w:val="false"/>
          <w:color w:val="000000"/>
          <w:sz w:val="28"/>
        </w:rPr>
        <w:t>
      1. Государственное учреждение "Аппарат акима Ульяновского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p>
    <w:bookmarkEnd w:id="845"/>
    <w:bookmarkStart w:name="z931" w:id="846"/>
    <w:p>
      <w:pPr>
        <w:spacing w:after="0"/>
        <w:ind w:left="0"/>
        <w:jc w:val="both"/>
      </w:pPr>
      <w:r>
        <w:rPr>
          <w:rFonts w:ascii="Times New Roman"/>
          <w:b w:val="false"/>
          <w:i w:val="false"/>
          <w:color w:val="000000"/>
          <w:sz w:val="28"/>
        </w:rPr>
        <w:t>
      2. Государственное учреждение "Аппарат акима Ульяновского сельского округа Костанайского района" не имеет ведомств.</w:t>
      </w:r>
    </w:p>
    <w:bookmarkEnd w:id="846"/>
    <w:bookmarkStart w:name="z932" w:id="847"/>
    <w:p>
      <w:pPr>
        <w:spacing w:after="0"/>
        <w:ind w:left="0"/>
        <w:jc w:val="both"/>
      </w:pPr>
      <w:r>
        <w:rPr>
          <w:rFonts w:ascii="Times New Roman"/>
          <w:b w:val="false"/>
          <w:i w:val="false"/>
          <w:color w:val="000000"/>
          <w:sz w:val="28"/>
        </w:rPr>
        <w:t xml:space="preserve">
      3. Государственное учреждение "Аппарат акима Ульяновского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47"/>
    <w:bookmarkStart w:name="z933" w:id="848"/>
    <w:p>
      <w:pPr>
        <w:spacing w:after="0"/>
        <w:ind w:left="0"/>
        <w:jc w:val="both"/>
      </w:pPr>
      <w:r>
        <w:rPr>
          <w:rFonts w:ascii="Times New Roman"/>
          <w:b w:val="false"/>
          <w:i w:val="false"/>
          <w:color w:val="000000"/>
          <w:sz w:val="28"/>
        </w:rPr>
        <w:t>
      4. Государственное учреждение "Аппарат акима Ульяновского сельского округа Костанайского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48"/>
    <w:bookmarkStart w:name="z934" w:id="849"/>
    <w:p>
      <w:pPr>
        <w:spacing w:after="0"/>
        <w:ind w:left="0"/>
        <w:jc w:val="both"/>
      </w:pPr>
      <w:r>
        <w:rPr>
          <w:rFonts w:ascii="Times New Roman"/>
          <w:b w:val="false"/>
          <w:i w:val="false"/>
          <w:color w:val="000000"/>
          <w:sz w:val="28"/>
        </w:rPr>
        <w:t>
      5. Государственное учреждение "Аппарат акима Ульяновского сельского округа Костанайского района" вступает в гражданско - правовые отношения от собственного имени.</w:t>
      </w:r>
    </w:p>
    <w:bookmarkEnd w:id="849"/>
    <w:bookmarkStart w:name="z935" w:id="850"/>
    <w:p>
      <w:pPr>
        <w:spacing w:after="0"/>
        <w:ind w:left="0"/>
        <w:jc w:val="both"/>
      </w:pPr>
      <w:r>
        <w:rPr>
          <w:rFonts w:ascii="Times New Roman"/>
          <w:b w:val="false"/>
          <w:i w:val="false"/>
          <w:color w:val="000000"/>
          <w:sz w:val="28"/>
        </w:rPr>
        <w:t>
      6. Государственное учреждение "Аппарат акима Ульяновского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850"/>
    <w:bookmarkStart w:name="z936" w:id="851"/>
    <w:p>
      <w:pPr>
        <w:spacing w:after="0"/>
        <w:ind w:left="0"/>
        <w:jc w:val="both"/>
      </w:pPr>
      <w:r>
        <w:rPr>
          <w:rFonts w:ascii="Times New Roman"/>
          <w:b w:val="false"/>
          <w:i w:val="false"/>
          <w:color w:val="000000"/>
          <w:sz w:val="28"/>
        </w:rPr>
        <w:t>
      7. Государственное учреждение "Аппарат акима Ульяновского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p>
    <w:bookmarkEnd w:id="851"/>
    <w:bookmarkStart w:name="z937" w:id="852"/>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Ульяновского сельского округа Костанайского района" утверждаются в соответствии с действующим законодательством.</w:t>
      </w:r>
    </w:p>
    <w:bookmarkEnd w:id="852"/>
    <w:bookmarkStart w:name="z938" w:id="853"/>
    <w:p>
      <w:pPr>
        <w:spacing w:after="0"/>
        <w:ind w:left="0"/>
        <w:jc w:val="both"/>
      </w:pPr>
      <w:r>
        <w:rPr>
          <w:rFonts w:ascii="Times New Roman"/>
          <w:b w:val="false"/>
          <w:i w:val="false"/>
          <w:color w:val="000000"/>
          <w:sz w:val="28"/>
        </w:rPr>
        <w:t>
      9. Местонахождение юридического лица: 111121, Республика Казахстан, Костанайская область, Костанайский район, село Ульяновское, улица Ленина, 15А.</w:t>
      </w:r>
    </w:p>
    <w:bookmarkEnd w:id="853"/>
    <w:bookmarkStart w:name="z939" w:id="854"/>
    <w:p>
      <w:pPr>
        <w:spacing w:after="0"/>
        <w:ind w:left="0"/>
        <w:jc w:val="both"/>
      </w:pPr>
      <w:r>
        <w:rPr>
          <w:rFonts w:ascii="Times New Roman"/>
          <w:b w:val="false"/>
          <w:i w:val="false"/>
          <w:color w:val="000000"/>
          <w:sz w:val="28"/>
        </w:rPr>
        <w:t>
      Полное наименование государственного органа - государственное учреждение "Аппарат акима Ульяновского сельского округа Костанайского района".</w:t>
      </w:r>
    </w:p>
    <w:bookmarkEnd w:id="854"/>
    <w:bookmarkStart w:name="z940" w:id="855"/>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Ульяновского сельского округа Костанайского района".</w:t>
      </w:r>
    </w:p>
    <w:bookmarkEnd w:id="855"/>
    <w:bookmarkStart w:name="z941" w:id="856"/>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Ульяновского сельского округа Костанайского района" осуществляется из местного бюджета.</w:t>
      </w:r>
    </w:p>
    <w:bookmarkEnd w:id="856"/>
    <w:bookmarkStart w:name="z942" w:id="857"/>
    <w:p>
      <w:pPr>
        <w:spacing w:after="0"/>
        <w:ind w:left="0"/>
        <w:jc w:val="both"/>
      </w:pPr>
      <w:r>
        <w:rPr>
          <w:rFonts w:ascii="Times New Roman"/>
          <w:b w:val="false"/>
          <w:i w:val="false"/>
          <w:color w:val="000000"/>
          <w:sz w:val="28"/>
        </w:rPr>
        <w:t>
      12. Государственному учреждению "Аппарат акима Ульяновского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Ульяновского сельского округа Костанайского района".</w:t>
      </w:r>
    </w:p>
    <w:bookmarkEnd w:id="857"/>
    <w:bookmarkStart w:name="z943" w:id="858"/>
    <w:p>
      <w:pPr>
        <w:spacing w:after="0"/>
        <w:ind w:left="0"/>
        <w:jc w:val="both"/>
      </w:pPr>
      <w:r>
        <w:rPr>
          <w:rFonts w:ascii="Times New Roman"/>
          <w:b w:val="false"/>
          <w:i w:val="false"/>
          <w:color w:val="000000"/>
          <w:sz w:val="28"/>
        </w:rPr>
        <w:t>
      Если государственному учреждению "Аппарат акима Ульяновского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58"/>
    <w:bookmarkStart w:name="z944" w:id="859"/>
    <w:p>
      <w:pPr>
        <w:spacing w:after="0"/>
        <w:ind w:left="0"/>
        <w:jc w:val="left"/>
      </w:pPr>
      <w:r>
        <w:rPr>
          <w:rFonts w:ascii="Times New Roman"/>
          <w:b/>
          <w:i w:val="false"/>
          <w:color w:val="000000"/>
        </w:rPr>
        <w:t xml:space="preserve"> 2. Задачи и полномочия государственного органа</w:t>
      </w:r>
    </w:p>
    <w:bookmarkEnd w:id="859"/>
    <w:bookmarkStart w:name="z945" w:id="860"/>
    <w:p>
      <w:pPr>
        <w:spacing w:after="0"/>
        <w:ind w:left="0"/>
        <w:jc w:val="both"/>
      </w:pPr>
      <w:r>
        <w:rPr>
          <w:rFonts w:ascii="Times New Roman"/>
          <w:b w:val="false"/>
          <w:i w:val="false"/>
          <w:color w:val="000000"/>
          <w:sz w:val="28"/>
        </w:rPr>
        <w:t>
      13. Задачи:</w:t>
      </w:r>
    </w:p>
    <w:bookmarkEnd w:id="860"/>
    <w:bookmarkStart w:name="z946" w:id="861"/>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861"/>
    <w:bookmarkStart w:name="z947" w:id="862"/>
    <w:p>
      <w:pPr>
        <w:spacing w:after="0"/>
        <w:ind w:left="0"/>
        <w:jc w:val="both"/>
      </w:pPr>
      <w:r>
        <w:rPr>
          <w:rFonts w:ascii="Times New Roman"/>
          <w:b w:val="false"/>
          <w:i w:val="false"/>
          <w:color w:val="000000"/>
          <w:sz w:val="28"/>
        </w:rPr>
        <w:t>
      2) реализация стратегии социально - 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p>
    <w:bookmarkEnd w:id="862"/>
    <w:bookmarkStart w:name="z948" w:id="863"/>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863"/>
    <w:bookmarkStart w:name="z949" w:id="864"/>
    <w:p>
      <w:pPr>
        <w:spacing w:after="0"/>
        <w:ind w:left="0"/>
        <w:jc w:val="both"/>
      </w:pPr>
      <w:r>
        <w:rPr>
          <w:rFonts w:ascii="Times New Roman"/>
          <w:b w:val="false"/>
          <w:i w:val="false"/>
          <w:color w:val="000000"/>
          <w:sz w:val="28"/>
        </w:rPr>
        <w:t>
      14. Полномочия:</w:t>
      </w:r>
    </w:p>
    <w:bookmarkEnd w:id="864"/>
    <w:bookmarkStart w:name="z950" w:id="865"/>
    <w:p>
      <w:pPr>
        <w:spacing w:after="0"/>
        <w:ind w:left="0"/>
        <w:jc w:val="both"/>
      </w:pPr>
      <w:r>
        <w:rPr>
          <w:rFonts w:ascii="Times New Roman"/>
          <w:b w:val="false"/>
          <w:i w:val="false"/>
          <w:color w:val="000000"/>
          <w:sz w:val="28"/>
        </w:rPr>
        <w:t>
      права:</w:t>
      </w:r>
    </w:p>
    <w:bookmarkEnd w:id="865"/>
    <w:bookmarkStart w:name="z951" w:id="866"/>
    <w:p>
      <w:pPr>
        <w:spacing w:after="0"/>
        <w:ind w:left="0"/>
        <w:jc w:val="both"/>
      </w:pP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866"/>
    <w:bookmarkStart w:name="z952" w:id="867"/>
    <w:p>
      <w:pPr>
        <w:spacing w:after="0"/>
        <w:ind w:left="0"/>
        <w:jc w:val="both"/>
      </w:pPr>
      <w:r>
        <w:rPr>
          <w:rFonts w:ascii="Times New Roman"/>
          <w:b w:val="false"/>
          <w:i w:val="false"/>
          <w:color w:val="000000"/>
          <w:sz w:val="28"/>
        </w:rPr>
        <w:t>
      2) осуществление иных прав и обязанностей, в соответствии с законодательством Республики Казахстан;</w:t>
      </w:r>
    </w:p>
    <w:bookmarkEnd w:id="867"/>
    <w:bookmarkStart w:name="z953" w:id="868"/>
    <w:p>
      <w:pPr>
        <w:spacing w:after="0"/>
        <w:ind w:left="0"/>
        <w:jc w:val="both"/>
      </w:pPr>
      <w:r>
        <w:rPr>
          <w:rFonts w:ascii="Times New Roman"/>
          <w:b w:val="false"/>
          <w:i w:val="false"/>
          <w:color w:val="000000"/>
          <w:sz w:val="28"/>
        </w:rPr>
        <w:t>
      обязанности:</w:t>
      </w:r>
    </w:p>
    <w:bookmarkEnd w:id="868"/>
    <w:bookmarkStart w:name="z954" w:id="869"/>
    <w:p>
      <w:pPr>
        <w:spacing w:after="0"/>
        <w:ind w:left="0"/>
        <w:jc w:val="both"/>
      </w:pPr>
      <w:r>
        <w:rPr>
          <w:rFonts w:ascii="Times New Roman"/>
          <w:b w:val="false"/>
          <w:i w:val="false"/>
          <w:color w:val="000000"/>
          <w:sz w:val="28"/>
        </w:rPr>
        <w:t>
      1) дача необходимых поручений руководителям организаций, расположенных на территории района, по вопросам своей компетенции;</w:t>
      </w:r>
    </w:p>
    <w:bookmarkEnd w:id="869"/>
    <w:bookmarkStart w:name="z955" w:id="870"/>
    <w:p>
      <w:pPr>
        <w:spacing w:after="0"/>
        <w:ind w:left="0"/>
        <w:jc w:val="both"/>
      </w:pP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870"/>
    <w:bookmarkStart w:name="z956" w:id="871"/>
    <w:p>
      <w:pPr>
        <w:spacing w:after="0"/>
        <w:ind w:left="0"/>
        <w:jc w:val="both"/>
      </w:pPr>
      <w:r>
        <w:rPr>
          <w:rFonts w:ascii="Times New Roman"/>
          <w:b w:val="false"/>
          <w:i w:val="false"/>
          <w:color w:val="000000"/>
          <w:sz w:val="28"/>
        </w:rPr>
        <w:t>
      15. Функции:</w:t>
      </w:r>
    </w:p>
    <w:bookmarkEnd w:id="871"/>
    <w:bookmarkStart w:name="z957" w:id="872"/>
    <w:p>
      <w:pPr>
        <w:spacing w:after="0"/>
        <w:ind w:left="0"/>
        <w:jc w:val="both"/>
      </w:pP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872"/>
    <w:bookmarkStart w:name="z958" w:id="873"/>
    <w:p>
      <w:pPr>
        <w:spacing w:after="0"/>
        <w:ind w:left="0"/>
        <w:jc w:val="both"/>
      </w:pPr>
      <w:r>
        <w:rPr>
          <w:rFonts w:ascii="Times New Roman"/>
          <w:b w:val="false"/>
          <w:i w:val="false"/>
          <w:color w:val="000000"/>
          <w:sz w:val="28"/>
        </w:rPr>
        <w:t>
      2) обеспечение учета и рассмотрение обращений физических и юридических лиц, в том числе по вопросам оказания государственных услуг, организация проведения личного приема физических и представителей юридических лиц;</w:t>
      </w:r>
    </w:p>
    <w:bookmarkEnd w:id="873"/>
    <w:bookmarkStart w:name="z959" w:id="874"/>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 в пределах своей компетенции;</w:t>
      </w:r>
    </w:p>
    <w:bookmarkEnd w:id="874"/>
    <w:bookmarkStart w:name="z960" w:id="875"/>
    <w:p>
      <w:pPr>
        <w:spacing w:after="0"/>
        <w:ind w:left="0"/>
        <w:jc w:val="both"/>
      </w:pPr>
      <w:r>
        <w:rPr>
          <w:rFonts w:ascii="Times New Roman"/>
          <w:b w:val="false"/>
          <w:i w:val="false"/>
          <w:color w:val="000000"/>
          <w:sz w:val="28"/>
        </w:rPr>
        <w:t>
      4) осуществление документационного обеспечения деятельности акима, аппарата акима, в соответствии с действующим законодательством;</w:t>
      </w:r>
    </w:p>
    <w:bookmarkEnd w:id="875"/>
    <w:bookmarkStart w:name="z961" w:id="876"/>
    <w:p>
      <w:pPr>
        <w:spacing w:after="0"/>
        <w:ind w:left="0"/>
        <w:jc w:val="both"/>
      </w:pPr>
      <w:r>
        <w:rPr>
          <w:rFonts w:ascii="Times New Roman"/>
          <w:b w:val="false"/>
          <w:i w:val="false"/>
          <w:color w:val="000000"/>
          <w:sz w:val="28"/>
        </w:rPr>
        <w:t>
      5) взаимодействие с органами местного самоуправления;</w:t>
      </w:r>
    </w:p>
    <w:bookmarkEnd w:id="876"/>
    <w:bookmarkStart w:name="z962" w:id="877"/>
    <w:p>
      <w:pPr>
        <w:spacing w:after="0"/>
        <w:ind w:left="0"/>
        <w:jc w:val="both"/>
      </w:pPr>
      <w:r>
        <w:rPr>
          <w:rFonts w:ascii="Times New Roman"/>
          <w:b w:val="false"/>
          <w:i w:val="false"/>
          <w:color w:val="000000"/>
          <w:sz w:val="28"/>
        </w:rPr>
        <w:t>
      6) содействие сбору налогов и других обязательных платежей в бюджет;</w:t>
      </w:r>
    </w:p>
    <w:bookmarkEnd w:id="877"/>
    <w:bookmarkStart w:name="z963" w:id="878"/>
    <w:p>
      <w:pPr>
        <w:spacing w:after="0"/>
        <w:ind w:left="0"/>
        <w:jc w:val="both"/>
      </w:pPr>
      <w:r>
        <w:rPr>
          <w:rFonts w:ascii="Times New Roman"/>
          <w:b w:val="false"/>
          <w:i w:val="false"/>
          <w:color w:val="000000"/>
          <w:sz w:val="28"/>
        </w:rPr>
        <w:t>
      7)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p>
    <w:bookmarkEnd w:id="878"/>
    <w:bookmarkStart w:name="z964" w:id="879"/>
    <w:p>
      <w:pPr>
        <w:spacing w:after="0"/>
        <w:ind w:left="0"/>
        <w:jc w:val="both"/>
      </w:pPr>
      <w:r>
        <w:rPr>
          <w:rFonts w:ascii="Times New Roman"/>
          <w:b w:val="false"/>
          <w:i w:val="false"/>
          <w:color w:val="000000"/>
          <w:sz w:val="28"/>
        </w:rPr>
        <w:t>
      8)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p>
    <w:bookmarkEnd w:id="879"/>
    <w:bookmarkStart w:name="z965" w:id="880"/>
    <w:p>
      <w:pPr>
        <w:spacing w:after="0"/>
        <w:ind w:left="0"/>
        <w:jc w:val="both"/>
      </w:pPr>
      <w:r>
        <w:rPr>
          <w:rFonts w:ascii="Times New Roman"/>
          <w:b w:val="false"/>
          <w:i w:val="false"/>
          <w:color w:val="000000"/>
          <w:sz w:val="28"/>
        </w:rPr>
        <w:t>
      9) осуществление иных функций в соответствии с законодательством Республики Казахстан.</w:t>
      </w:r>
    </w:p>
    <w:bookmarkEnd w:id="880"/>
    <w:bookmarkStart w:name="z966" w:id="881"/>
    <w:p>
      <w:pPr>
        <w:spacing w:after="0"/>
        <w:ind w:left="0"/>
        <w:jc w:val="left"/>
      </w:pPr>
      <w:r>
        <w:rPr>
          <w:rFonts w:ascii="Times New Roman"/>
          <w:b/>
          <w:i w:val="false"/>
          <w:color w:val="000000"/>
        </w:rPr>
        <w:t xml:space="preserve"> 3. Организация деятельности государственного органа</w:t>
      </w:r>
    </w:p>
    <w:bookmarkEnd w:id="881"/>
    <w:bookmarkStart w:name="z967" w:id="882"/>
    <w:p>
      <w:pPr>
        <w:spacing w:after="0"/>
        <w:ind w:left="0"/>
        <w:jc w:val="both"/>
      </w:pPr>
      <w:r>
        <w:rPr>
          <w:rFonts w:ascii="Times New Roman"/>
          <w:b w:val="false"/>
          <w:i w:val="false"/>
          <w:color w:val="000000"/>
          <w:sz w:val="28"/>
        </w:rPr>
        <w:t>
      16. Руководство государственным учреждением "Аппарат акима Ульяновского сельского округа Костанайского района" осуществляется акимом Ульяновского сельского округа, который несет персональную ответственность за выполнение возложенных на государственное учреждение "Аппарат акима Ульяновского сельского округа Костанайского района" задач и осуществление им своих функций.</w:t>
      </w:r>
    </w:p>
    <w:bookmarkEnd w:id="882"/>
    <w:bookmarkStart w:name="z968" w:id="883"/>
    <w:p>
      <w:pPr>
        <w:spacing w:after="0"/>
        <w:ind w:left="0"/>
        <w:jc w:val="both"/>
      </w:pPr>
      <w:r>
        <w:rPr>
          <w:rFonts w:ascii="Times New Roman"/>
          <w:b w:val="false"/>
          <w:i w:val="false"/>
          <w:color w:val="000000"/>
          <w:sz w:val="28"/>
        </w:rPr>
        <w:t>
      17. Аким сельского округа назначается на должность и освобождается от должности в соответствии с законодательством Республики Казахстан.</w:t>
      </w:r>
    </w:p>
    <w:bookmarkEnd w:id="883"/>
    <w:bookmarkStart w:name="z969" w:id="884"/>
    <w:p>
      <w:pPr>
        <w:spacing w:after="0"/>
        <w:ind w:left="0"/>
        <w:jc w:val="both"/>
      </w:pPr>
      <w:r>
        <w:rPr>
          <w:rFonts w:ascii="Times New Roman"/>
          <w:b w:val="false"/>
          <w:i w:val="false"/>
          <w:color w:val="000000"/>
          <w:sz w:val="28"/>
        </w:rPr>
        <w:t>
      18. Полномочия акима сельского округа:</w:t>
      </w:r>
    </w:p>
    <w:bookmarkEnd w:id="884"/>
    <w:bookmarkStart w:name="z970" w:id="885"/>
    <w:p>
      <w:pPr>
        <w:spacing w:after="0"/>
        <w:ind w:left="0"/>
        <w:jc w:val="both"/>
      </w:pPr>
      <w:r>
        <w:rPr>
          <w:rFonts w:ascii="Times New Roman"/>
          <w:b w:val="false"/>
          <w:i w:val="false"/>
          <w:color w:val="000000"/>
          <w:sz w:val="28"/>
        </w:rPr>
        <w:t>
      1) представляет государственное учреждение "Аппарат акима Ульяновского сельского округа Костанайского района" в государственных органах и иных организациях;</w:t>
      </w:r>
    </w:p>
    <w:bookmarkEnd w:id="885"/>
    <w:bookmarkStart w:name="z971" w:id="886"/>
    <w:p>
      <w:pPr>
        <w:spacing w:after="0"/>
        <w:ind w:left="0"/>
        <w:jc w:val="both"/>
      </w:pPr>
      <w:r>
        <w:rPr>
          <w:rFonts w:ascii="Times New Roman"/>
          <w:b w:val="false"/>
          <w:i w:val="false"/>
          <w:color w:val="000000"/>
          <w:sz w:val="28"/>
        </w:rPr>
        <w:t>
      2) организует и руководит работой государственного учреждения "Аппарат акима Ульяновского сельского округа Костанайского района";</w:t>
      </w:r>
    </w:p>
    <w:bookmarkEnd w:id="886"/>
    <w:bookmarkStart w:name="z972" w:id="887"/>
    <w:p>
      <w:pPr>
        <w:spacing w:after="0"/>
        <w:ind w:left="0"/>
        <w:jc w:val="both"/>
      </w:pP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p>
    <w:bookmarkEnd w:id="887"/>
    <w:bookmarkStart w:name="z973" w:id="888"/>
    <w:p>
      <w:pPr>
        <w:spacing w:after="0"/>
        <w:ind w:left="0"/>
        <w:jc w:val="both"/>
      </w:pPr>
      <w:r>
        <w:rPr>
          <w:rFonts w:ascii="Times New Roman"/>
          <w:b w:val="false"/>
          <w:i w:val="false"/>
          <w:color w:val="000000"/>
          <w:sz w:val="28"/>
        </w:rPr>
        <w:t>
      4) подписывает служебную документацию в пределах компетенции;</w:t>
      </w:r>
    </w:p>
    <w:bookmarkEnd w:id="888"/>
    <w:bookmarkStart w:name="z974" w:id="889"/>
    <w:p>
      <w:pPr>
        <w:spacing w:after="0"/>
        <w:ind w:left="0"/>
        <w:jc w:val="both"/>
      </w:pP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Ульяновского сельского округа Костанайского района", подписывает финансовые документы;</w:t>
      </w:r>
    </w:p>
    <w:bookmarkEnd w:id="889"/>
    <w:bookmarkStart w:name="z975" w:id="890"/>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p>
    <w:bookmarkEnd w:id="890"/>
    <w:bookmarkStart w:name="z976" w:id="891"/>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End w:id="891"/>
    <w:bookmarkStart w:name="z977" w:id="892"/>
    <w:p>
      <w:pPr>
        <w:spacing w:after="0"/>
        <w:ind w:left="0"/>
        <w:jc w:val="left"/>
      </w:pPr>
      <w:r>
        <w:rPr>
          <w:rFonts w:ascii="Times New Roman"/>
          <w:b/>
          <w:i w:val="false"/>
          <w:color w:val="000000"/>
        </w:rPr>
        <w:t xml:space="preserve"> 4. Имущество государственного органа</w:t>
      </w:r>
    </w:p>
    <w:bookmarkEnd w:id="892"/>
    <w:bookmarkStart w:name="z978" w:id="893"/>
    <w:p>
      <w:pPr>
        <w:spacing w:after="0"/>
        <w:ind w:left="0"/>
        <w:jc w:val="both"/>
      </w:pPr>
      <w:r>
        <w:rPr>
          <w:rFonts w:ascii="Times New Roman"/>
          <w:b w:val="false"/>
          <w:i w:val="false"/>
          <w:color w:val="000000"/>
          <w:sz w:val="28"/>
        </w:rPr>
        <w:t>
      21. Государственное учреждение "Аппарат акима Ульяновского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p>
    <w:bookmarkEnd w:id="893"/>
    <w:bookmarkStart w:name="z979" w:id="894"/>
    <w:p>
      <w:pPr>
        <w:spacing w:after="0"/>
        <w:ind w:left="0"/>
        <w:jc w:val="both"/>
      </w:pPr>
      <w:r>
        <w:rPr>
          <w:rFonts w:ascii="Times New Roman"/>
          <w:b w:val="false"/>
          <w:i w:val="false"/>
          <w:color w:val="000000"/>
          <w:sz w:val="28"/>
        </w:rPr>
        <w:t>
      Имущество государственного учреждения "Аппарат акима Ульяновского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94"/>
    <w:bookmarkStart w:name="z980" w:id="895"/>
    <w:p>
      <w:pPr>
        <w:spacing w:after="0"/>
        <w:ind w:left="0"/>
        <w:jc w:val="both"/>
      </w:pPr>
      <w:r>
        <w:rPr>
          <w:rFonts w:ascii="Times New Roman"/>
          <w:b w:val="false"/>
          <w:i w:val="false"/>
          <w:color w:val="000000"/>
          <w:sz w:val="28"/>
        </w:rPr>
        <w:t>
      22. Имущество, закрепленное за государственным учреждением "Аппарат акима Ульяновского сельского округа Костанайского района" относится к коммунальной собственности.</w:t>
      </w:r>
    </w:p>
    <w:bookmarkEnd w:id="895"/>
    <w:bookmarkStart w:name="z981" w:id="896"/>
    <w:p>
      <w:pPr>
        <w:spacing w:after="0"/>
        <w:ind w:left="0"/>
        <w:jc w:val="both"/>
      </w:pPr>
      <w:r>
        <w:rPr>
          <w:rFonts w:ascii="Times New Roman"/>
          <w:b w:val="false"/>
          <w:i w:val="false"/>
          <w:color w:val="000000"/>
          <w:sz w:val="28"/>
        </w:rPr>
        <w:t>
      23. Государственное учреждение "Аппарат акима Ульяновского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96"/>
    <w:bookmarkStart w:name="z982" w:id="897"/>
    <w:p>
      <w:pPr>
        <w:spacing w:after="0"/>
        <w:ind w:left="0"/>
        <w:jc w:val="left"/>
      </w:pPr>
      <w:r>
        <w:rPr>
          <w:rFonts w:ascii="Times New Roman"/>
          <w:b/>
          <w:i w:val="false"/>
          <w:color w:val="000000"/>
        </w:rPr>
        <w:t xml:space="preserve"> 5. Реорганизация и упразднение государственного органа</w:t>
      </w:r>
    </w:p>
    <w:bookmarkEnd w:id="897"/>
    <w:bookmarkStart w:name="z983" w:id="898"/>
    <w:p>
      <w:pPr>
        <w:spacing w:after="0"/>
        <w:ind w:left="0"/>
        <w:jc w:val="both"/>
      </w:pPr>
      <w:r>
        <w:rPr>
          <w:rFonts w:ascii="Times New Roman"/>
          <w:b w:val="false"/>
          <w:i w:val="false"/>
          <w:color w:val="000000"/>
          <w:sz w:val="28"/>
        </w:rPr>
        <w:t>
      24. Реорганизация и упразднение аппарата акима осуществляется в порядке, определяемом законодательством Республики Казахстан.</w:t>
      </w:r>
    </w:p>
    <w:bookmarkEnd w:id="8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