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dbfb" w14:textId="1d7d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21 декабря 2022 года № 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Костанайского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