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3570" w14:textId="1ba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Люблинского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Люблинского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23 807,0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- 1 485,9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1 485,9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Люблинского сельского округа предусмотрен объем субвенций, передаваемых из районного бюджета на 2023 год в сумме 23 807,0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