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6383" w14:textId="a416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4 августа 2022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аимата Камыстинского района от 24 января 2013 года № 47 "О переименовании государственного учреждения "Отдел внутренней политики акимата Камыстинского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акимата Камыстинского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Камыстинского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Камыстинского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Камыстинского района" (далее – отдел внутренней политики) является государственным органом Республики Казахстан, осуществляющим руководство в сфере в сфере внутренней политики.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имеет ведомство: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 отдела внутренней политики Камыстинского района.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внутренней политики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является юридическим лицом в организационно 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вступает в гражданско-правовые отношения от собственного имени.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и другими актами, предусмотренными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Камыстинского района" утверждаются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Ержанова, 61.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внутренней политики.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осуществляется из местного бюджета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внутренней политики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отделе внутренней политики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внутренней политики;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реализации программ по разъяснению государственной внутренней политики в пределах компетенций, отнесенных к отделу внутренней политики;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информационной политики на региональном уровне, направленной на повышение информированности и уровня поддержки населением Стратегии развития государства;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всестороннее и объективное изучение, обобщение и анализ происходящих в регионе общественно-политических процессов и тенденций их развития.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последовательное осуществление политики государства на территории Камыстинского района в отношении религий, молодежных, неправительственных объединений района, осуществление связи с политическими партиями.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внутренней политики, создавать временные рабочие группы для выработки соответствующих предложений;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органов, в ведении которых находятся вопросы в сфере внутренней политики, и иные вопросы, входящие в компетенцию отдела внутренней политики;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вопросам, относящимся к компетенции Отдела внутренней политики;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основных приоритетов Стратегии развития Казахстана - 2050, ежегодных Посланий Главы государства народу Казахстана, реализации программной статьи "Рухани жаңғыру" и других стратегических документов;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координация работы по укреплению внутриполитической стабильности, общественного согласия и общенационального единства, гражданской идентичности и патриотизма, содействие модернизации общества, урегулирование межконфессонального и межнационального согласия в районе;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информационно-аналитическое, организационно-техническое обеспечение деятельности консультативно-совещательных органов по вопросам внутренней политики, в пределах компетенций, отнесенных к отделу внутренней политики;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состояния общественно-политической ситуации на территории Камыстинского района;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пропаганда государственных символов Республики Казахстан, работа по соблюдению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района, населением на предмет их применения, размещения и использования;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государственных органов по формированию и реализации государственного социального заказа в порядке, определяемом Правительством Республики Казахстан, на территории Камыстинского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информационной политики на районном уровне, взаимодействие со средствами массовой информации;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координация работы по проведению мероприятий по празднованию Национального и государственных праздников, других праздничных мероприятий;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реализации государственной молодежной политики в районе;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последовательное осуществление политики государства на территории Камыстинского района в отношении религии, обеспечение реализации законодательства в сфере регулирования отношений религиозных объединений;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соответствием содержания средств наглядной агитации действующему законодательству и политическому курсу республики;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координация работы по укреплению внутриполитической стабильности, общественного согласия и общенационального единства, гражданской идентичности и патриотизма, содействие модернизации общества, урегулирование межконфессонального и межнационального согласия в районе;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обобщению сведений Общественного совета, Совета матерей по вопросам толерантности в семье, Совета общественного согласия Ассамблеи народа Казахстана, осуществляющих деятельность на территории района;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материалов на рассмотрение заседаний акимата и совещаний при акиме района и его заместителей по социальным вопросам, относящихся к компетенции отдела, аналитических записок, информации о динамике и тенденциях развития социально-политических процессов, происходящих в районе;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подготовке и проведении районных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установленных законодательством случаях и порядке составлять протокола об административных правонарушениях;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внутренней политики осуществляется руководителем, который несет персональную ответственность за выполнение возложенных на отдел внутренней политики задач и осуществление им своих полномочий.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внутренней политики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внутренней политики: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внутренней политики и несет персональную ответственность за выполнением возложенных отдел внутренней политики функций и задач;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неприятие мер по противодействию коррупции;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отдела внутренней политики в пределах, установленных законодательством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счета в банковских учреждениях;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всеми работниками отдела внутренней политики;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внутренней политики во всех организациях;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отдела внутренней политики;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отдела внутренней политики;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и планы отдела внутренней политики по командировкам, стажировкам, обучению сотрудников в казахстанских учебных центрах и иным видам повышения квалификации сотрудников;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внутренней политики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внутренней политики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внутренней политики относится к коммунальной собственности.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внутренней политики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внутренней политики осуществляются в соответствии с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