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8c60" w14:textId="99e8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28 июля 2020 года № 340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Адаевского сельского округа Камыстинского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94. Отменено решением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Адаевского сельского округа Камыстинского района Костанайской области" от 28 июля 2021 года № 340 (зарегистрировано в Реестре государственной регистрации нормативных правовых актов под № 9352)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Адаевского сельского округа Камыстинского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Адаевского сельского округа Камыстинского района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Адаевского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Адаевского сельского округа.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Адаевского сельского округа.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Адаевского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Адаевского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Адаевского сельского округа или уполномоченным им лицом.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Адаевского сельского округа или уполномоченное им лицо.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Адаевского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