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262" w14:textId="2c33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марта 2022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Денисовского района" (далее – Отдел) является государственным органом Республики Казахстан, обеспечивающим реализацию государственной политики на местном уровне в области жилищно-коммунального хозяйства, пассажирского транспорта и автомобильных дорог.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 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символы,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строение 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республиканского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осуществлять,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жилищно-коммунального хозяйства, автомобильного транспорта, автомобильных дорог, энергетики и энергосбережения;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бесперебойного функционирования объектов жизнеобеспечения, транспортной и инженерной инфраструктуры района в пределах своей компетенции;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в сферах управления жилищным фондом, газа и газоснабжения и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пределах своей компетенции правовые акты;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организаций всех форм собственности, должностных лиц информацию по вопросам, связанным с исполнением задач и осуществлением функций аппарата акима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договоры, соглашения;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порядке защиту прав и интересов Отдела, в том числе в судах.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вышестоящих государственных органов, акима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государственных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обязанностей не противоречащие действующему законодательству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деятельности подведомственного предприятия по подготовке к работе в осенне-зимний период;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по сохранению коммунального жилищного фонда;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мониторинг выполнения работ по благоустройству и санитарной очистке территорий населенных пунктов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автомобильными дорогами общего пользования районного значения, находящимися в коммунальной собственности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данных о ходе выполнения мероприятий по энергосбережению и повышению энергоэффективности;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государственных закупок;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регулярных сельских,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мероприятий направленных на энергосбережение и повышение энергоэффективности;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государственной политики в области обращения с коммунальными отходами;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поставщиками коммунальных услуг и потребителями, в целях бесперебойного оказания коммунальных услуг;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свей компетенции разработка и согласование проектов нормативных правовых актов акимата Денисовского района и Денисовского районного маслихата;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мест, в которых запрещены выгул домашних животных либо нахождение с животными с иной целью, а также при необходимости оборудование места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регулирования численности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распределение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сохранение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по обеспечению жильем отдельных категорий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работу по передаче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работу по выселению в судебном порядке лиц, незаконно проживающих в коммунальном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деятельность подведомственного предприятия в части разработки, согласования и контроля за выполнением планов развития;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Денисовского района Костанайской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10.07.2026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 о государственной службе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государственной службе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решает вопросы поощрения, оказания материальной помощи, наложения дисциплинарных взысканий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государственной службе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обладает правом первой подписи на всех финансовых и банковских документах Отдела.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Отделом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организаций находящихся в ведении Отдела: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