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ef201" w14:textId="eeef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Архангельского сельского округа Денисовского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23 июня 2022 года № 56. Отменено решением маслихата Денисовского района Костанайской области от 8 ноября 2023 года № 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Денисовского района Костанайской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Денисовский районный маслихат РЕШИЛ: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Архангельского сельского округа Денисовского района Костанайской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Архангельского сельского округа Денисовского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Архангельского сельского округа Денисовского района Костанайской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Архангельского сельского округа Денисовского района Костанайской области (далее -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Архангельского сельского округа.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Архангельского сельского округа, в границах которого осуществляется местное самоуправление, формируются и функционируют его органы;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Архангельского сельского округа подразделяется на участки (села).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Архангельского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Архангельского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сел, организуется акимом Архангельского сельского округа.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Архангельского сельского округа, имеющих право в нем участвовать.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 и имеющих право в нем участвовать.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Архангельского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Архангельского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Архангельского сельского округа в соответствии с количественным составом, утвержденным районным маслихатом.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Архангельского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Архангельского сельского округа Денисовского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Архангельского сельского округа Денисовского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Жалтырколь Архангельского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Архангельское Архангельского сельского округа Денисовского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