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6c6a2" w14:textId="856c6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2022 году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Денисовского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16 марта 2022 года № 20.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Денисовский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Денисовского района на 2022 год: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– бюджетный кредит в сумме, не превышающей одну тысячу пятисоткратного размера месячного расчетного показателя.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Комиссию по социальной защите, развитию социальной сферы, вопросам правопорядка и законности.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Денисовского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Мурзабаев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