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9044" w14:textId="efd9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Новоселовского сельского округа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41 811,4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3 548,0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38 218,4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42 060,5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- 249,1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249,1 тысяча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Новоселовского сельского округа предусмотрен объем субвенций, передаваемых из районного бюджета на 2023 год в сумме 30 695,0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