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3961" w14:textId="c2c3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Москалевского сельского округа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Москалевского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44 266,0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2 313,0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41 760,0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45 114,7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- 848,7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848,7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Москалевского сельского округа предусмотрен объем субвенций, передаваемых из районного бюджета на 2023 год в сумме 29 138,0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