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9bf8" w14:textId="34a9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Аманкарагайского сельского округа Аулиекольского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29 декабря 2022 года № 177.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Аманкарагайского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206 627,4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35 954,0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753,0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169 858,4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216 052,6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- 9 425,2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9 425,2 тысячи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Аулиекольского района Костанайской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Аманкарагайского сельского округа предусмотрен объем субвенций, передаваемых из районного бюджета на 2023 год в сумме 43 945,0 тысяч тенге.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177 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Аулиекольского района Костанайской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