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c21f" w14:textId="49bc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2021 года № 84 "О районном бюджете Амангельдинского района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26 сентября 2022 года № 132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 районном бюджете Амангельдинского района на 2022 - 2024 годы" от 27 декабря 2021 года № 84, (зарегистрированное в Реестре государственной регистрации нормативных правовых актов под № 26238)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4 524 182,4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594 368,0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6 898,8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3 922 467,6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4 498 414,7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29 464,0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45 945,0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16 481,0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33 750,0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33 750,0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- 37 446,3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37 446,3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4 524 182,4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3 922 466,9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4 498 414,7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