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cbec" w14:textId="551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 и градостроительства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 и градостроительства акимата города Лисаковска"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акимата города Лисаковска" (далее – Отдел архитектуры и градостроительства) является государственным органом Республики Казахстан, осуществляющим руководство в сфере архитектуры и градостроительства.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архитектуры и градостроительства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архитектуры и градостроительства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архитектуры и градостроительства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архитектуры и градостроительства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архитектуры и градостроительства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архитектуры и градостроительства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архитектуры и градостроительства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31.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архитектуры и градостроительства.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архитектуры и градостроительства осуществляется из местного бюджета,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архитектуры и градостроительства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архитектуры и градостроительства. Если Отделу архитектуры и градостроительства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территории города государственной политики в области архитектуры и градостроительства;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бюджетных программ, соответствующих направлению деятельности Отдела архитектуры и градостроительства;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совершенствование инфраструктуры города.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государственных органов и должностных лиц и организаций по вопросам компетенции Отдела архитектуры и градостроительства;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и предоставлять акиму города предложения и проекты решений по выполнению задач, возложенных на Отдел архитектуры и градостроительства;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консультации, разъяснения хозяйствующим субъектам по вопросам, входящим в компетенцию Отдела архитектуры и градостроительства;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внешнего вида зданий и сооружений, элементов благоустройства и озеленения на территории города согласно действующего законодательства в сфере архитектурной и градостроительной деятельности;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и законодательства в сфере профилактики правонарушений;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результатам контроля за состоянием объектов благоустройства города, в том числе внешнего вида зданий и сооружений, элементов благоустройства и озеленения на территории города;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по результатам контроля за состоянием объектов благоустройства города, в том числе внешнего вида зданий и сооружений, элементов благоустройства и озеленения на территории города;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состоянием внешнего вида зданий и сооружений, элементов благоустройства и озеленения на территории города согласно действующего законодательства в сфере архитектурной и градостроительной деятельности;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разрешительной документации на строительство и реконструкцию зданий и сооружений на административной территории города;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строительных норм и правил на объектах строительства в пределах территории города;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и рекомендаций по размещению объектов строительства для комиссии по выделению земельных участков;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работы проектных, проектно-изыскательских работ в части требований архитектуры и градостроительства;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контроля над реализацией Генерального плана и за осуществлением комплексной застройки города;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рассмотрение, согласование и предоставление на утверждение акиму города проектов планировок и застройки, проектов строительства (реконструкции) всех зданий и сооружений для строительства на административной территории города;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градостроительной документации, размещения рекламы, праздничного оформления и городского дизайна;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разрешений на размещение объектов наружной (визуальной) рекламы в населенных пунктах;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 в соответствии с Административным процедурно-процессуальным кодексом Республики;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в пределах своей компетенции контроля за соблюдением законодательства Республики Казахстан о рекламе;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архитектуры и градостроительства осуществляется руководителем отдела, который несет персональную ответственность за выполнение возложенных на Отдел архитектуры и градостроительства задач и осуществление им своих полномочий.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архитектуры и градостроительства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архитектуры и градостроительства не имеет заместителей.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 архитектуры и градостроительства: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 архитектуры и градостроительства;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Отдела архитектуры и градостроительства во всех организациях;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обладает правом первой подписи финансовых документов;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архитектуры и градостроительства по командировкам, стажировкам, обучению сотрудников в учебных центрах и иных видах повышения квалификации сотрудников;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 Отдела архитектуры и градостроительства;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и увольняет сотрудников Отдела архитектуры и градостроительства;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поощрения и налагает дисциплинарные взыскания на сотрудников Отдела архитектуры и градостроительства;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полномочия сотрудников Отдела архитектуры и градостроительства;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руководителя Отдела архитектуры и градостроительства в период его отсутствия осуществляется лицом, его замещающим в соответствии с действующим законодательством.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архитектуры и градостроительства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архитектуры и градостроительства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архитектуры и градостроительства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архитектуры и градостроительства, относится к коммунальной собственности.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архитектуры и градостроительства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 архитектуры и градостроительства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