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de8b" w14:textId="007d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города Лисаковска"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города Лисаковска" (далее – Отдел культуры и развития языков) является государственным органом Республики Казахстан, осуществляющим руководство в сфере культуры и развития языков.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культуры и развития языков имеет ведомства: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"Городской центр культуры и спорта" при государственном учреждении "Отдел культуры и развития языков акимата города Лисаковска";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обучения языкам отдела культуры и развития языков акимата города Лисаковска";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"Лисаковская централизованная библиотечная система" отдела культуры и развития языков акимата города Лисаковска";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"Дом культуры "Россия" государственного учреждения "Отдел культуры и развития языков акимата города Лисаковска".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культуры и развития языков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культуры и развития языков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культуры и развития языков вступает в гражданско-правовые отношения от собственного имени.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культуры и развития языков имеет право выступать стороной гражданско-правовых отношений от имени государства, если уполномочен на это в соответствии с законодательством.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культуры и развития языков по вопросам своей компетенции в установленном законодательством порядке принимает решения, оформляемые приказами начальника и другими актами, предусмотренными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 культуры и развития языков утверждаются в соответствии с действующим законодательством.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Мира, 32.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культуры и развития языков.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культуры и развития языков осуществляется из местного бюджета в соответствии с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культуры и развития языков запрещается вступать в договорные отношения с субъектами предпринимательства на предмет выполнения обязанностей, являющихся полномочиями Отдела культуры и развития языков. Если Отделу культуры и развития языков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культуры и развития языков в соответствии с законодательством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деятельности в сфере культуры и развития языков в пределах полномочий, предусмотренных законодательством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мероприятий в сфере культуры и развития языков.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документы и иные материалы от государственных органов и должностных лиц и организаций по вопросам компетенции Отдела культуры и развития языков;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необходимые поручения руководителям подведомственных организаций Отдела культуры и развития языков;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органами, организациями по вопросам повышения эффективности государственного управления на соответствующей территории;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права в соответствии с действующим законодательством Республики Казахстан в сфере культуры и развития языков.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норм антикоррупционного законодательства и законодательства в сфере профилактики правонарушений;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обязанности в соответствии с действующим законодательством Республики Казахстан в сфере культуры и развития языков.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учреждений, предприятий культуры города;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проведение общегородских праздников, фестивалей, смотров, конкурсов и других мероприятий;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статистические наблюдения и представляет статистические отчеты установленной формы;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руководителей государственных организаций культуры города;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по учету, охране и использованию памятников истории;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мероприятия, направленные на развитие государственного и других языков;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 и рассмотрение уведомлений о размещении вывески в городе Лисаковске и в посҰлке Октябрьский;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организует работу по сохранению историко-культурного наследия, содействует развитию исторических, национальных и культурных традиций и обычаев.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города Лисаковска Костанайской области от 20.02.2024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02.12.2025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культуры и развития языков осуществляется первым руководителем, который несет персональную ответственность за выполнение возложенных на Отдел культуры и развития языков задач и осуществление им своих полномочий.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культуры и развития языков назначается на должность и освобождается от должности в соответствии с законодательством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культуры и развития языков: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культуры и развития языков в государственных органах, иных организациях;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Отдела культуры и развития языков и несет персональную ответственность за выполнение возложенных на аппарат функций и задач;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положение об Отделе культуры и развития языков, предложения по структуре и штатной численности и вносит их акимату на утверждение, устанавливает доплаты, материальное поощрение государственных служащих (премии) в пределах экономии фонда оплаты труда;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внутренний трудовой распорядок;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назначает, освобождает и привлекает к дисциплинарной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работников Отдела культуры и развития языков;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исполнение законодательства о государственной службе в Отделе культуры и развития языков;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на подпись акиму проекты постановлений акимата;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работу по контролю за исполнением принятых постановлений акимата, решений и распоряжений акима города;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с кадрами в соответствии с действующим законодательством о государственной службе и трудовым законодательством;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 в пределах компетенции;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работников Отдела культуры и развития языков в командировки;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приҰм граждан;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образовывает рабочие группы для разработки проектов нормативных правовых актов, программ и других документов;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распоряжается денежными средствами Отдела культуры и развития языков, подписывает финансовые документы;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издаҰт приказы и даҰт указания, обязательные для исполнения работниками Отдела культуры и развития языков;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другие функции, возлагаемые на него акимом и заместителем акима по социальным вопросам;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статьҰй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и налагает административные взыскания.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культуры и развития языков в период его отсутствия осуществляется лицом, его замещающим в соответствии с действующим законодательством.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акимата города Лисаковска Костанайской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культуры и развития языков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культуры и развития языков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культуры и развития языков, относится к коммунальной собственности.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культуры и развития языков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культуры и развития языков осуществляются в соответствии с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культуры и развития языков акимата города Лисаковска":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"Городской центр культуры и спорта" при государственном учреждении "Отдел культуры и развития языков акимата города Лисаковска";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обучения языкам отдела культуры и развития языков акимата города Лисаковска";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"Лисаковская централизованная библиотечная система" отдела культуры и развития языков акимата города Лисаковска";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"Дом культуры "Россия" государственного учреждения "Отдел культуры и развития языков акимата города Лисаковска".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