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ff0c" w14:textId="d9af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"Отдел предпринимательства акимата города Аркалыка"</w:t>
      </w:r>
    </w:p>
    <w:p>
      <w:pPr>
        <w:spacing w:after="0"/>
        <w:ind w:left="0"/>
        <w:jc w:val="both"/>
      </w:pPr>
      <w:r>
        <w:rPr>
          <w:rFonts w:ascii="Times New Roman"/>
          <w:b w:val="false"/>
          <w:i w:val="false"/>
          <w:color w:val="000000"/>
          <w:sz w:val="28"/>
        </w:rPr>
        <w:t>Постановление акимата города Аркалыка Костанайской области от 24 мая 2022 года № 225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постановлением Правительства Республики Казахстан от 1 сентября 2021 года </w:t>
      </w:r>
      <w:r>
        <w:rPr>
          <w:rFonts w:ascii="Times New Roman"/>
          <w:b w:val="false"/>
          <w:i w:val="false"/>
          <w:color w:val="000000"/>
          <w:sz w:val="28"/>
        </w:rPr>
        <w:t>№ 590</w:t>
      </w:r>
      <w:r>
        <w:rPr>
          <w:rFonts w:ascii="Times New Roman"/>
          <w:b w:val="false"/>
          <w:i w:val="false"/>
          <w:color w:val="000000"/>
          <w:sz w:val="28"/>
        </w:rPr>
        <w:t xml:space="preserve"> "О некоторых вопросах организации деятельности государственных органов и их структурных подразделений" акимат города Аркалыка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"Отдел предпринимательства акимата города Аркалыка".</w:t>
      </w:r>
    </w:p>
    <w:bookmarkEnd w:id="1"/>
    <w:bookmarkStart w:name="z6" w:id="2"/>
    <w:p>
      <w:pPr>
        <w:spacing w:after="0"/>
        <w:ind w:left="0"/>
        <w:jc w:val="both"/>
      </w:pPr>
      <w:r>
        <w:rPr>
          <w:rFonts w:ascii="Times New Roman"/>
          <w:b w:val="false"/>
          <w:i w:val="false"/>
          <w:color w:val="000000"/>
          <w:sz w:val="28"/>
        </w:rPr>
        <w:t>
      2. Государственному учреждению "Отдел предпринимательства акимата города Аркалыка"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xml:space="preserve">
      1) государственную регистрацию вышеуказанного </w:t>
      </w:r>
      <w:r>
        <w:rPr>
          <w:rFonts w:ascii="Times New Roman"/>
          <w:b w:val="false"/>
          <w:i w:val="false"/>
          <w:color w:val="000000"/>
          <w:sz w:val="28"/>
        </w:rPr>
        <w:t>Положения</w:t>
      </w:r>
      <w:r>
        <w:rPr>
          <w:rFonts w:ascii="Times New Roman"/>
          <w:b w:val="false"/>
          <w:i w:val="false"/>
          <w:color w:val="000000"/>
          <w:sz w:val="28"/>
        </w:rPr>
        <w:t xml:space="preserve"> в органах юстиции;</w:t>
      </w:r>
    </w:p>
    <w:bookmarkEnd w:id="3"/>
    <w:bookmarkStart w:name="z8" w:id="4"/>
    <w:p>
      <w:pPr>
        <w:spacing w:after="0"/>
        <w:ind w:left="0"/>
        <w:jc w:val="both"/>
      </w:pPr>
      <w:r>
        <w:rPr>
          <w:rFonts w:ascii="Times New Roman"/>
          <w:b w:val="false"/>
          <w:i w:val="false"/>
          <w:color w:val="000000"/>
          <w:sz w:val="28"/>
        </w:rPr>
        <w:t>
      2)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Аркалыка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Отменить постановление акимата города Аркалыка от 25 мая 2020 года № 173 "О внесении изменения и дополнения в постановление акимата города от 21 декабря 2015 № 449 "Об утверждении Положения о государственном учреждении "Отдел предпринимательства акимата города Аркалыка".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города Аркалыка.</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Аркалыка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Аркалыка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w:t>
            </w:r>
          </w:p>
        </w:tc>
      </w:tr>
    </w:tbl>
    <w:bookmarkStart w:name="z19" w:id="9"/>
    <w:p>
      <w:pPr>
        <w:spacing w:after="0"/>
        <w:ind w:left="0"/>
        <w:jc w:val="left"/>
      </w:pPr>
      <w:r>
        <w:rPr>
          <w:rFonts w:ascii="Times New Roman"/>
          <w:b/>
          <w:i w:val="false"/>
          <w:color w:val="000000"/>
        </w:rPr>
        <w:t xml:space="preserve"> Положение о государственном учреждении "Отдел предпринимательства акимата города Аркалыка"</w:t>
      </w:r>
    </w:p>
    <w:bookmarkEnd w:id="9"/>
    <w:bookmarkStart w:name="z20" w:id="10"/>
    <w:p>
      <w:pPr>
        <w:spacing w:after="0"/>
        <w:ind w:left="0"/>
        <w:jc w:val="left"/>
      </w:pPr>
      <w:r>
        <w:rPr>
          <w:rFonts w:ascii="Times New Roman"/>
          <w:b/>
          <w:i w:val="false"/>
          <w:color w:val="000000"/>
        </w:rPr>
        <w:t xml:space="preserve"> 1. Общие положения</w:t>
      </w:r>
    </w:p>
    <w:bookmarkEnd w:id="10"/>
    <w:bookmarkStart w:name="z21" w:id="11"/>
    <w:p>
      <w:pPr>
        <w:spacing w:after="0"/>
        <w:ind w:left="0"/>
        <w:jc w:val="both"/>
      </w:pPr>
      <w:r>
        <w:rPr>
          <w:rFonts w:ascii="Times New Roman"/>
          <w:b w:val="false"/>
          <w:i w:val="false"/>
          <w:color w:val="000000"/>
          <w:sz w:val="28"/>
        </w:rPr>
        <w:t>
      1. Государственное учреждение "Отдел предпринимательства акимата города Аркалыка" является государственным органом Республики Казахстан, осуществляющим руководство в сфере предпринимательства и туристской деятельности.</w:t>
      </w:r>
    </w:p>
    <w:bookmarkEnd w:id="11"/>
    <w:bookmarkStart w:name="z22" w:id="12"/>
    <w:p>
      <w:pPr>
        <w:spacing w:after="0"/>
        <w:ind w:left="0"/>
        <w:jc w:val="both"/>
      </w:pPr>
      <w:r>
        <w:rPr>
          <w:rFonts w:ascii="Times New Roman"/>
          <w:b w:val="false"/>
          <w:i w:val="false"/>
          <w:color w:val="000000"/>
          <w:sz w:val="28"/>
        </w:rPr>
        <w:t xml:space="preserve">
      2. Государственное учреждение "Отдел предпринимательства акимата города Аркалыка"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12"/>
    <w:bookmarkStart w:name="z23" w:id="13"/>
    <w:p>
      <w:pPr>
        <w:spacing w:after="0"/>
        <w:ind w:left="0"/>
        <w:jc w:val="both"/>
      </w:pPr>
      <w:r>
        <w:rPr>
          <w:rFonts w:ascii="Times New Roman"/>
          <w:b w:val="false"/>
          <w:i w:val="false"/>
          <w:color w:val="000000"/>
          <w:sz w:val="28"/>
        </w:rPr>
        <w:t>
      3. Государственное учреждение "Отдел предпринимательства акимата города Аркалыка"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3"/>
    <w:bookmarkStart w:name="z24" w:id="14"/>
    <w:p>
      <w:pPr>
        <w:spacing w:after="0"/>
        <w:ind w:left="0"/>
        <w:jc w:val="both"/>
      </w:pPr>
      <w:r>
        <w:rPr>
          <w:rFonts w:ascii="Times New Roman"/>
          <w:b w:val="false"/>
          <w:i w:val="false"/>
          <w:color w:val="000000"/>
          <w:sz w:val="28"/>
        </w:rPr>
        <w:t>
      4. Государственное учреждение "Отдел предпринимательства акимата города Аркалыка" вступает в гражданско-правовые отношения от собственного имени.</w:t>
      </w:r>
    </w:p>
    <w:bookmarkEnd w:id="14"/>
    <w:bookmarkStart w:name="z25" w:id="15"/>
    <w:p>
      <w:pPr>
        <w:spacing w:after="0"/>
        <w:ind w:left="0"/>
        <w:jc w:val="both"/>
      </w:pPr>
      <w:r>
        <w:rPr>
          <w:rFonts w:ascii="Times New Roman"/>
          <w:b w:val="false"/>
          <w:i w:val="false"/>
          <w:color w:val="000000"/>
          <w:sz w:val="28"/>
        </w:rPr>
        <w:t>
      5. Государственное учреждение "Отдел предпринимательства акимата города Аркалыка"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5"/>
    <w:bookmarkStart w:name="z26" w:id="16"/>
    <w:p>
      <w:pPr>
        <w:spacing w:after="0"/>
        <w:ind w:left="0"/>
        <w:jc w:val="both"/>
      </w:pPr>
      <w:r>
        <w:rPr>
          <w:rFonts w:ascii="Times New Roman"/>
          <w:b w:val="false"/>
          <w:i w:val="false"/>
          <w:color w:val="000000"/>
          <w:sz w:val="28"/>
        </w:rPr>
        <w:t>
      6. Государственное учреждение "Отдел предпринимательства акимата города Аркалыка"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предпринимательства акимата города Аркалыка" и другими актами, предусмотренными законодательством Республики Казахстан.</w:t>
      </w:r>
    </w:p>
    <w:bookmarkEnd w:id="16"/>
    <w:bookmarkStart w:name="z27" w:id="17"/>
    <w:p>
      <w:pPr>
        <w:spacing w:after="0"/>
        <w:ind w:left="0"/>
        <w:jc w:val="both"/>
      </w:pPr>
      <w:r>
        <w:rPr>
          <w:rFonts w:ascii="Times New Roman"/>
          <w:b w:val="false"/>
          <w:i w:val="false"/>
          <w:color w:val="000000"/>
          <w:sz w:val="28"/>
        </w:rPr>
        <w:t>
      7. Структура и лимит штатной численности государственного учреждения "Отдел предпринимательства акимата города Аркалыка" утверждаются в соответствии с действующим законодательством.</w:t>
      </w:r>
    </w:p>
    <w:bookmarkEnd w:id="17"/>
    <w:bookmarkStart w:name="z28" w:id="18"/>
    <w:p>
      <w:pPr>
        <w:spacing w:after="0"/>
        <w:ind w:left="0"/>
        <w:jc w:val="both"/>
      </w:pPr>
      <w:r>
        <w:rPr>
          <w:rFonts w:ascii="Times New Roman"/>
          <w:b w:val="false"/>
          <w:i w:val="false"/>
          <w:color w:val="000000"/>
          <w:sz w:val="28"/>
        </w:rPr>
        <w:t>
      8. Местонахождение юридического лица: 110300, Республика Казахстан, Костанайская область, город Аркалык, проспект Абая, 29.</w:t>
      </w:r>
    </w:p>
    <w:bookmarkEnd w:id="18"/>
    <w:bookmarkStart w:name="z29" w:id="19"/>
    <w:p>
      <w:pPr>
        <w:spacing w:after="0"/>
        <w:ind w:left="0"/>
        <w:jc w:val="both"/>
      </w:pPr>
      <w:r>
        <w:rPr>
          <w:rFonts w:ascii="Times New Roman"/>
          <w:b w:val="false"/>
          <w:i w:val="false"/>
          <w:color w:val="000000"/>
          <w:sz w:val="28"/>
        </w:rPr>
        <w:t>
      9. Полное наименование государственного органа - государственное учреждение "Отдел предпринимательства акимата города Аркалыка".</w:t>
      </w:r>
    </w:p>
    <w:bookmarkEnd w:id="19"/>
    <w:bookmarkStart w:name="z30" w:id="20"/>
    <w:p>
      <w:pPr>
        <w:spacing w:after="0"/>
        <w:ind w:left="0"/>
        <w:jc w:val="both"/>
      </w:pPr>
      <w:r>
        <w:rPr>
          <w:rFonts w:ascii="Times New Roman"/>
          <w:b w:val="false"/>
          <w:i w:val="false"/>
          <w:color w:val="000000"/>
          <w:sz w:val="28"/>
        </w:rPr>
        <w:t>
      10. Настоящее Положение является учредительным документом государственного учреждения "Отдел предпринимательства акимата города Аркалыка".</w:t>
      </w:r>
    </w:p>
    <w:bookmarkEnd w:id="20"/>
    <w:bookmarkStart w:name="z31" w:id="21"/>
    <w:p>
      <w:pPr>
        <w:spacing w:after="0"/>
        <w:ind w:left="0"/>
        <w:jc w:val="both"/>
      </w:pPr>
      <w:r>
        <w:rPr>
          <w:rFonts w:ascii="Times New Roman"/>
          <w:b w:val="false"/>
          <w:i w:val="false"/>
          <w:color w:val="000000"/>
          <w:sz w:val="28"/>
        </w:rPr>
        <w:t>
      11. Финансирование деятельности государственного учреждения "Отдел предпринимательства акимата города Аркалыка" осуществляется из местного бюджета.</w:t>
      </w:r>
    </w:p>
    <w:bookmarkEnd w:id="21"/>
    <w:bookmarkStart w:name="z32" w:id="22"/>
    <w:p>
      <w:pPr>
        <w:spacing w:after="0"/>
        <w:ind w:left="0"/>
        <w:jc w:val="both"/>
      </w:pPr>
      <w:r>
        <w:rPr>
          <w:rFonts w:ascii="Times New Roman"/>
          <w:b w:val="false"/>
          <w:i w:val="false"/>
          <w:color w:val="000000"/>
          <w:sz w:val="28"/>
        </w:rPr>
        <w:t>
      12. Государственному учреждению "Отдел предпринимательства акимата города Аркалыка"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предпринимательства акимата города Аркалыка".</w:t>
      </w:r>
    </w:p>
    <w:bookmarkEnd w:id="22"/>
    <w:bookmarkStart w:name="z33" w:id="23"/>
    <w:p>
      <w:pPr>
        <w:spacing w:after="0"/>
        <w:ind w:left="0"/>
        <w:jc w:val="both"/>
      </w:pPr>
      <w:r>
        <w:rPr>
          <w:rFonts w:ascii="Times New Roman"/>
          <w:b w:val="false"/>
          <w:i w:val="false"/>
          <w:color w:val="000000"/>
          <w:sz w:val="28"/>
        </w:rPr>
        <w:t>
      Если государственному учреждению "Отдел предпринимательства акимата города Аркалыка"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3"/>
    <w:bookmarkStart w:name="z34" w:id="24"/>
    <w:p>
      <w:pPr>
        <w:spacing w:after="0"/>
        <w:ind w:left="0"/>
        <w:jc w:val="left"/>
      </w:pPr>
      <w:r>
        <w:rPr>
          <w:rFonts w:ascii="Times New Roman"/>
          <w:b/>
          <w:i w:val="false"/>
          <w:color w:val="000000"/>
        </w:rPr>
        <w:t xml:space="preserve"> 2. Задачи и полномочия государственного органа</w:t>
      </w:r>
    </w:p>
    <w:bookmarkEnd w:id="24"/>
    <w:bookmarkStart w:name="z35" w:id="25"/>
    <w:p>
      <w:pPr>
        <w:spacing w:after="0"/>
        <w:ind w:left="0"/>
        <w:jc w:val="both"/>
      </w:pPr>
      <w:r>
        <w:rPr>
          <w:rFonts w:ascii="Times New Roman"/>
          <w:b w:val="false"/>
          <w:i w:val="false"/>
          <w:color w:val="000000"/>
          <w:sz w:val="28"/>
        </w:rPr>
        <w:t>
      13. Миссия государственного учреждения "Отдел предпринимательства акимата города Аркалыка": реализация государственной политики поддержки и развития частного предпринимательства, туристской деятельности на территории Аркалыкского региона в пределах своей компетенции.</w:t>
      </w:r>
    </w:p>
    <w:bookmarkEnd w:id="25"/>
    <w:bookmarkStart w:name="z36" w:id="26"/>
    <w:p>
      <w:pPr>
        <w:spacing w:after="0"/>
        <w:ind w:left="0"/>
        <w:jc w:val="both"/>
      </w:pPr>
      <w:r>
        <w:rPr>
          <w:rFonts w:ascii="Times New Roman"/>
          <w:b w:val="false"/>
          <w:i w:val="false"/>
          <w:color w:val="000000"/>
          <w:sz w:val="28"/>
        </w:rPr>
        <w:t>
      14. Задачи:</w:t>
      </w:r>
    </w:p>
    <w:bookmarkEnd w:id="26"/>
    <w:bookmarkStart w:name="z37" w:id="27"/>
    <w:p>
      <w:pPr>
        <w:spacing w:after="0"/>
        <w:ind w:left="0"/>
        <w:jc w:val="both"/>
      </w:pPr>
      <w:r>
        <w:rPr>
          <w:rFonts w:ascii="Times New Roman"/>
          <w:b w:val="false"/>
          <w:i w:val="false"/>
          <w:color w:val="000000"/>
          <w:sz w:val="28"/>
        </w:rPr>
        <w:t>
      1) создание условий для развития частного предпринимательства и туристской деятельности;</w:t>
      </w:r>
    </w:p>
    <w:bookmarkEnd w:id="27"/>
    <w:bookmarkStart w:name="z38" w:id="28"/>
    <w:p>
      <w:pPr>
        <w:spacing w:after="0"/>
        <w:ind w:left="0"/>
        <w:jc w:val="both"/>
      </w:pPr>
      <w:r>
        <w:rPr>
          <w:rFonts w:ascii="Times New Roman"/>
          <w:b w:val="false"/>
          <w:i w:val="false"/>
          <w:color w:val="000000"/>
          <w:sz w:val="28"/>
        </w:rPr>
        <w:t>
      2) обеспечение создания и развития в регионе объектов инфраструктуры поддержки малого предпринимательства и инновационной деятельности;</w:t>
      </w:r>
    </w:p>
    <w:bookmarkEnd w:id="28"/>
    <w:bookmarkStart w:name="z39" w:id="29"/>
    <w:p>
      <w:pPr>
        <w:spacing w:after="0"/>
        <w:ind w:left="0"/>
        <w:jc w:val="both"/>
      </w:pPr>
      <w:r>
        <w:rPr>
          <w:rFonts w:ascii="Times New Roman"/>
          <w:b w:val="false"/>
          <w:i w:val="false"/>
          <w:color w:val="000000"/>
          <w:sz w:val="28"/>
        </w:rPr>
        <w:t>
      3) осуществление иных задач, предусмотренных законодательством Республики Казахстан.</w:t>
      </w:r>
    </w:p>
    <w:bookmarkEnd w:id="29"/>
    <w:bookmarkStart w:name="z40" w:id="30"/>
    <w:p>
      <w:pPr>
        <w:spacing w:after="0"/>
        <w:ind w:left="0"/>
        <w:jc w:val="both"/>
      </w:pPr>
      <w:r>
        <w:rPr>
          <w:rFonts w:ascii="Times New Roman"/>
          <w:b w:val="false"/>
          <w:i w:val="false"/>
          <w:color w:val="000000"/>
          <w:sz w:val="28"/>
        </w:rPr>
        <w:t>
      15. Функции:</w:t>
      </w:r>
    </w:p>
    <w:bookmarkEnd w:id="30"/>
    <w:bookmarkStart w:name="z41" w:id="31"/>
    <w:p>
      <w:pPr>
        <w:spacing w:after="0"/>
        <w:ind w:left="0"/>
        <w:jc w:val="both"/>
      </w:pPr>
      <w:r>
        <w:rPr>
          <w:rFonts w:ascii="Times New Roman"/>
          <w:b w:val="false"/>
          <w:i w:val="false"/>
          <w:color w:val="000000"/>
          <w:sz w:val="28"/>
        </w:rPr>
        <w:t>
      Функции государственного учреждения "Отдел предпринимательства акимата города Аркалыка":</w:t>
      </w:r>
    </w:p>
    <w:bookmarkEnd w:id="31"/>
    <w:bookmarkStart w:name="z42" w:id="32"/>
    <w:p>
      <w:pPr>
        <w:spacing w:after="0"/>
        <w:ind w:left="0"/>
        <w:jc w:val="both"/>
      </w:pPr>
      <w:r>
        <w:rPr>
          <w:rFonts w:ascii="Times New Roman"/>
          <w:b w:val="false"/>
          <w:i w:val="false"/>
          <w:color w:val="000000"/>
          <w:sz w:val="28"/>
        </w:rPr>
        <w:t>
      1) определяет стратегию развития взаимоотношений местных исполнительных органов с объединениями субъектов частного предпринимательства, Национальной палатой предпринимателей Республики Казахстан и объектами рыночной инфраструктуры;</w:t>
      </w:r>
    </w:p>
    <w:bookmarkEnd w:id="32"/>
    <w:bookmarkStart w:name="z43" w:id="33"/>
    <w:p>
      <w:pPr>
        <w:spacing w:after="0"/>
        <w:ind w:left="0"/>
        <w:jc w:val="both"/>
      </w:pPr>
      <w:r>
        <w:rPr>
          <w:rFonts w:ascii="Times New Roman"/>
          <w:b w:val="false"/>
          <w:i w:val="false"/>
          <w:color w:val="000000"/>
          <w:sz w:val="28"/>
        </w:rPr>
        <w:t>
      2) организует деятельность экспертных советов;</w:t>
      </w:r>
    </w:p>
    <w:bookmarkEnd w:id="33"/>
    <w:bookmarkStart w:name="z44" w:id="34"/>
    <w:p>
      <w:pPr>
        <w:spacing w:after="0"/>
        <w:ind w:left="0"/>
        <w:jc w:val="both"/>
      </w:pPr>
      <w:r>
        <w:rPr>
          <w:rFonts w:ascii="Times New Roman"/>
          <w:b w:val="false"/>
          <w:i w:val="false"/>
          <w:color w:val="000000"/>
          <w:sz w:val="28"/>
        </w:rPr>
        <w:t>
      3) обеспечивает государственную поддержку на местном уровне частного предпринимательства;</w:t>
      </w:r>
    </w:p>
    <w:bookmarkEnd w:id="34"/>
    <w:bookmarkStart w:name="z45" w:id="35"/>
    <w:p>
      <w:pPr>
        <w:spacing w:after="0"/>
        <w:ind w:left="0"/>
        <w:jc w:val="both"/>
      </w:pPr>
      <w:r>
        <w:rPr>
          <w:rFonts w:ascii="Times New Roman"/>
          <w:b w:val="false"/>
          <w:i w:val="false"/>
          <w:color w:val="000000"/>
          <w:sz w:val="28"/>
        </w:rPr>
        <w:t>
      4) реализует государственную политику и осуществляет координацию в области туристской деятельности на территории соответствующей административно-территориальной единицы;</w:t>
      </w:r>
    </w:p>
    <w:bookmarkEnd w:id="35"/>
    <w:bookmarkStart w:name="z46" w:id="36"/>
    <w:p>
      <w:pPr>
        <w:spacing w:after="0"/>
        <w:ind w:left="0"/>
        <w:jc w:val="both"/>
      </w:pPr>
      <w:r>
        <w:rPr>
          <w:rFonts w:ascii="Times New Roman"/>
          <w:b w:val="false"/>
          <w:i w:val="false"/>
          <w:color w:val="000000"/>
          <w:sz w:val="28"/>
        </w:rPr>
        <w:t>
      5) осуществляет сбор, анализ и предоставляет в местный исполнительный орган области, города республиканского значения, столицы информацию о развитии туризма на территории соответствующей административно-территориальной единицы;</w:t>
      </w:r>
    </w:p>
    <w:bookmarkEnd w:id="36"/>
    <w:bookmarkStart w:name="z47" w:id="37"/>
    <w:p>
      <w:pPr>
        <w:spacing w:after="0"/>
        <w:ind w:left="0"/>
        <w:jc w:val="both"/>
      </w:pPr>
      <w:r>
        <w:rPr>
          <w:rFonts w:ascii="Times New Roman"/>
          <w:b w:val="false"/>
          <w:i w:val="false"/>
          <w:color w:val="000000"/>
          <w:sz w:val="28"/>
        </w:rPr>
        <w:t>
      6) разрабатывает и внедряет меры по защите районных туристских ресурсов;</w:t>
      </w:r>
    </w:p>
    <w:bookmarkEnd w:id="37"/>
    <w:bookmarkStart w:name="z48" w:id="38"/>
    <w:p>
      <w:pPr>
        <w:spacing w:after="0"/>
        <w:ind w:left="0"/>
        <w:jc w:val="both"/>
      </w:pPr>
      <w:r>
        <w:rPr>
          <w:rFonts w:ascii="Times New Roman"/>
          <w:b w:val="false"/>
          <w:i w:val="false"/>
          <w:color w:val="000000"/>
          <w:sz w:val="28"/>
        </w:rPr>
        <w:t>
      7) координирует деятельность по планированию и строительству объектов туристской индустрии на территории соответствующей административно-территориальной единицы;</w:t>
      </w:r>
    </w:p>
    <w:bookmarkEnd w:id="38"/>
    <w:bookmarkStart w:name="z49" w:id="39"/>
    <w:p>
      <w:pPr>
        <w:spacing w:after="0"/>
        <w:ind w:left="0"/>
        <w:jc w:val="both"/>
      </w:pPr>
      <w:r>
        <w:rPr>
          <w:rFonts w:ascii="Times New Roman"/>
          <w:b w:val="false"/>
          <w:i w:val="false"/>
          <w:color w:val="000000"/>
          <w:sz w:val="28"/>
        </w:rPr>
        <w:t>
      8) оказывает содействие в деятельности детских и молодежных лагерей, объединений туристов и развитии самодеятельного туризма;</w:t>
      </w:r>
    </w:p>
    <w:bookmarkEnd w:id="39"/>
    <w:bookmarkStart w:name="z50" w:id="40"/>
    <w:p>
      <w:pPr>
        <w:spacing w:after="0"/>
        <w:ind w:left="0"/>
        <w:jc w:val="both"/>
      </w:pPr>
      <w:r>
        <w:rPr>
          <w:rFonts w:ascii="Times New Roman"/>
          <w:b w:val="false"/>
          <w:i w:val="false"/>
          <w:color w:val="000000"/>
          <w:sz w:val="28"/>
        </w:rPr>
        <w:t>
      9) предоставляет туристскую информацию, в том числе о туристском потенциале, объектах туризма и лицах, осуществляющих туристскую деятельность;</w:t>
      </w:r>
    </w:p>
    <w:bookmarkEnd w:id="40"/>
    <w:bookmarkStart w:name="z51" w:id="41"/>
    <w:p>
      <w:pPr>
        <w:spacing w:after="0"/>
        <w:ind w:left="0"/>
        <w:jc w:val="both"/>
      </w:pPr>
      <w:r>
        <w:rPr>
          <w:rFonts w:ascii="Times New Roman"/>
          <w:b w:val="false"/>
          <w:i w:val="false"/>
          <w:color w:val="000000"/>
          <w:sz w:val="28"/>
        </w:rPr>
        <w:t>
      10) ведет реестр туристских маршрутов и троп в городе;</w:t>
      </w:r>
    </w:p>
    <w:bookmarkEnd w:id="41"/>
    <w:bookmarkStart w:name="z52" w:id="42"/>
    <w:p>
      <w:pPr>
        <w:spacing w:after="0"/>
        <w:ind w:left="0"/>
        <w:jc w:val="both"/>
      </w:pPr>
      <w:r>
        <w:rPr>
          <w:rFonts w:ascii="Times New Roman"/>
          <w:b w:val="false"/>
          <w:i w:val="false"/>
          <w:color w:val="000000"/>
          <w:sz w:val="28"/>
        </w:rPr>
        <w:t>
      11) осуществляет государственный контроль за соблюдением размера предельно допустимых розничных цен на социально-значимые продовольственные товары;</w:t>
      </w:r>
    </w:p>
    <w:bookmarkEnd w:id="42"/>
    <w:bookmarkStart w:name="z53" w:id="43"/>
    <w:p>
      <w:pPr>
        <w:spacing w:after="0"/>
        <w:ind w:left="0"/>
        <w:jc w:val="both"/>
      </w:pPr>
      <w:r>
        <w:rPr>
          <w:rFonts w:ascii="Times New Roman"/>
          <w:b w:val="false"/>
          <w:i w:val="false"/>
          <w:color w:val="000000"/>
          <w:sz w:val="28"/>
        </w:rPr>
        <w:t>
      12) осуществляет мониторинг цен путем проведения профилактического контроля с посещением и внеплановой проверки торгового объекта;</w:t>
      </w:r>
    </w:p>
    <w:bookmarkEnd w:id="43"/>
    <w:bookmarkStart w:name="z54" w:id="44"/>
    <w:p>
      <w:pPr>
        <w:spacing w:after="0"/>
        <w:ind w:left="0"/>
        <w:jc w:val="both"/>
      </w:pPr>
      <w:r>
        <w:rPr>
          <w:rFonts w:ascii="Times New Roman"/>
          <w:b w:val="false"/>
          <w:i w:val="false"/>
          <w:color w:val="000000"/>
          <w:sz w:val="28"/>
        </w:rPr>
        <w:t>
      13) осуществляет контроль за соблюдением размера торговой надбавки на социально-значимые продовольственные товары;</w:t>
      </w:r>
    </w:p>
    <w:bookmarkEnd w:id="44"/>
    <w:bookmarkStart w:name="z55" w:id="45"/>
    <w:p>
      <w:pPr>
        <w:spacing w:after="0"/>
        <w:ind w:left="0"/>
        <w:jc w:val="both"/>
      </w:pPr>
      <w:r>
        <w:rPr>
          <w:rFonts w:ascii="Times New Roman"/>
          <w:b w:val="false"/>
          <w:i w:val="false"/>
          <w:color w:val="000000"/>
          <w:sz w:val="28"/>
        </w:rPr>
        <w:t>
      14) осуществляет контроль за соблюдением вознаграждения, установленного законодательством Республики Казахстан о регулировании торговой деятельности;</w:t>
      </w:r>
    </w:p>
    <w:bookmarkEnd w:id="45"/>
    <w:bookmarkStart w:name="z56" w:id="46"/>
    <w:p>
      <w:pPr>
        <w:spacing w:after="0"/>
        <w:ind w:left="0"/>
        <w:jc w:val="both"/>
      </w:pPr>
      <w:r>
        <w:rPr>
          <w:rFonts w:ascii="Times New Roman"/>
          <w:b w:val="false"/>
          <w:i w:val="false"/>
          <w:color w:val="000000"/>
          <w:sz w:val="28"/>
        </w:rPr>
        <w:t>
      15) осуществляет иные функции в соответствии с законодательством Республики Казахстан.</w:t>
      </w:r>
    </w:p>
    <w:bookmarkEnd w:id="46"/>
    <w:bookmarkStart w:name="z57" w:id="47"/>
    <w:p>
      <w:pPr>
        <w:spacing w:after="0"/>
        <w:ind w:left="0"/>
        <w:jc w:val="both"/>
      </w:pPr>
      <w:r>
        <w:rPr>
          <w:rFonts w:ascii="Times New Roman"/>
          <w:b w:val="false"/>
          <w:i w:val="false"/>
          <w:color w:val="000000"/>
          <w:sz w:val="28"/>
        </w:rPr>
        <w:t>
      15.1. Функции ведомства:</w:t>
      </w:r>
    </w:p>
    <w:bookmarkEnd w:id="47"/>
    <w:bookmarkStart w:name="z58" w:id="48"/>
    <w:p>
      <w:pPr>
        <w:spacing w:after="0"/>
        <w:ind w:left="0"/>
        <w:jc w:val="both"/>
      </w:pPr>
      <w:r>
        <w:rPr>
          <w:rFonts w:ascii="Times New Roman"/>
          <w:b w:val="false"/>
          <w:i w:val="false"/>
          <w:color w:val="000000"/>
          <w:sz w:val="28"/>
        </w:rPr>
        <w:t>
      1) социальная защита населения направленная на качественное улучшение условий малообеспеченных слоев населения, а именно обеспечение продуктами питания по самым низким ценам региона;</w:t>
      </w:r>
    </w:p>
    <w:bookmarkEnd w:id="48"/>
    <w:bookmarkStart w:name="z59" w:id="49"/>
    <w:p>
      <w:pPr>
        <w:spacing w:after="0"/>
        <w:ind w:left="0"/>
        <w:jc w:val="both"/>
      </w:pPr>
      <w:r>
        <w:rPr>
          <w:rFonts w:ascii="Times New Roman"/>
          <w:b w:val="false"/>
          <w:i w:val="false"/>
          <w:color w:val="000000"/>
          <w:sz w:val="28"/>
        </w:rPr>
        <w:t>
      2) обеспечение охраны природы, устойчивого использования, воспроизводства и искусственного разведения в искусственных водоемах промысловых пород рыб с целью их дальнейшей реализации;</w:t>
      </w:r>
    </w:p>
    <w:bookmarkEnd w:id="49"/>
    <w:bookmarkStart w:name="z60" w:id="50"/>
    <w:p>
      <w:pPr>
        <w:spacing w:after="0"/>
        <w:ind w:left="0"/>
        <w:jc w:val="both"/>
      </w:pPr>
      <w:r>
        <w:rPr>
          <w:rFonts w:ascii="Times New Roman"/>
          <w:b w:val="false"/>
          <w:i w:val="false"/>
          <w:color w:val="000000"/>
          <w:sz w:val="28"/>
        </w:rPr>
        <w:t>
      3) организация государственных коммунальных рынков и магазинов;</w:t>
      </w:r>
    </w:p>
    <w:bookmarkEnd w:id="50"/>
    <w:bookmarkStart w:name="z61" w:id="51"/>
    <w:p>
      <w:pPr>
        <w:spacing w:after="0"/>
        <w:ind w:left="0"/>
        <w:jc w:val="both"/>
      </w:pPr>
      <w:r>
        <w:rPr>
          <w:rFonts w:ascii="Times New Roman"/>
          <w:b w:val="false"/>
          <w:i w:val="false"/>
          <w:color w:val="000000"/>
          <w:sz w:val="28"/>
        </w:rPr>
        <w:t>
      4) организация оптово-розничной закупочной торговли (реализация товаров по сниженным ценам);</w:t>
      </w:r>
    </w:p>
    <w:bookmarkEnd w:id="51"/>
    <w:bookmarkStart w:name="z62" w:id="52"/>
    <w:p>
      <w:pPr>
        <w:spacing w:after="0"/>
        <w:ind w:left="0"/>
        <w:jc w:val="both"/>
      </w:pPr>
      <w:r>
        <w:rPr>
          <w:rFonts w:ascii="Times New Roman"/>
          <w:b w:val="false"/>
          <w:i w:val="false"/>
          <w:color w:val="000000"/>
          <w:sz w:val="28"/>
        </w:rPr>
        <w:t>
      5) другие виды деятельности, не запрещенные законодательством Республики Казахстан.</w:t>
      </w:r>
    </w:p>
    <w:bookmarkEnd w:id="52"/>
    <w:bookmarkStart w:name="z63" w:id="53"/>
    <w:p>
      <w:pPr>
        <w:spacing w:after="0"/>
        <w:ind w:left="0"/>
        <w:jc w:val="both"/>
      </w:pPr>
      <w:r>
        <w:rPr>
          <w:rFonts w:ascii="Times New Roman"/>
          <w:b w:val="false"/>
          <w:i w:val="false"/>
          <w:color w:val="000000"/>
          <w:sz w:val="28"/>
        </w:rPr>
        <w:t>
      16. Права и обязанности:</w:t>
      </w:r>
    </w:p>
    <w:bookmarkEnd w:id="53"/>
    <w:bookmarkStart w:name="z64" w:id="54"/>
    <w:p>
      <w:pPr>
        <w:spacing w:after="0"/>
        <w:ind w:left="0"/>
        <w:jc w:val="both"/>
      </w:pPr>
      <w:r>
        <w:rPr>
          <w:rFonts w:ascii="Times New Roman"/>
          <w:b w:val="false"/>
          <w:i w:val="false"/>
          <w:color w:val="000000"/>
          <w:sz w:val="28"/>
        </w:rPr>
        <w:t>
      1) в пределах своей компетенции участвовать в разработке актов правового характера;</w:t>
      </w:r>
    </w:p>
    <w:bookmarkEnd w:id="54"/>
    <w:bookmarkStart w:name="z65" w:id="55"/>
    <w:p>
      <w:pPr>
        <w:spacing w:after="0"/>
        <w:ind w:left="0"/>
        <w:jc w:val="both"/>
      </w:pPr>
      <w:r>
        <w:rPr>
          <w:rFonts w:ascii="Times New Roman"/>
          <w:b w:val="false"/>
          <w:i w:val="false"/>
          <w:color w:val="000000"/>
          <w:sz w:val="28"/>
        </w:rPr>
        <w:t>
      2) запрашивать и получать для выполнения возложенных на государственное учреждение "Отдел предпринимательства акимата города Аркалыка" задач, необходимую информацию от государственных органов, органов статистики, организаций, учреждений и предприятий;</w:t>
      </w:r>
    </w:p>
    <w:bookmarkEnd w:id="55"/>
    <w:bookmarkStart w:name="z66" w:id="56"/>
    <w:p>
      <w:pPr>
        <w:spacing w:after="0"/>
        <w:ind w:left="0"/>
        <w:jc w:val="both"/>
      </w:pPr>
      <w:r>
        <w:rPr>
          <w:rFonts w:ascii="Times New Roman"/>
          <w:b w:val="false"/>
          <w:i w:val="false"/>
          <w:color w:val="000000"/>
          <w:sz w:val="28"/>
        </w:rPr>
        <w:t>
      3) вносить в соответствующие органы предложения для принятия мер к нарушителям законодательства Республики Казахстан о частном предпринимательстве;</w:t>
      </w:r>
    </w:p>
    <w:bookmarkEnd w:id="56"/>
    <w:bookmarkStart w:name="z67" w:id="57"/>
    <w:p>
      <w:pPr>
        <w:spacing w:after="0"/>
        <w:ind w:left="0"/>
        <w:jc w:val="both"/>
      </w:pPr>
      <w:r>
        <w:rPr>
          <w:rFonts w:ascii="Times New Roman"/>
          <w:b w:val="false"/>
          <w:i w:val="false"/>
          <w:color w:val="000000"/>
          <w:sz w:val="28"/>
        </w:rPr>
        <w:t>
      4) организовывать и проводить информационно-презентационные мероприятия (совещания, выставки, ярмарки) по вопросам предпринимательства, туризма и промышленности;</w:t>
      </w:r>
    </w:p>
    <w:bookmarkEnd w:id="57"/>
    <w:bookmarkStart w:name="z68" w:id="58"/>
    <w:p>
      <w:pPr>
        <w:spacing w:after="0"/>
        <w:ind w:left="0"/>
        <w:jc w:val="both"/>
      </w:pPr>
      <w:r>
        <w:rPr>
          <w:rFonts w:ascii="Times New Roman"/>
          <w:b w:val="false"/>
          <w:i w:val="false"/>
          <w:color w:val="000000"/>
          <w:sz w:val="28"/>
        </w:rPr>
        <w:t>
      5) выработка предложений по вопросам развития предпринимательства и туристской деятельности;</w:t>
      </w:r>
    </w:p>
    <w:bookmarkEnd w:id="58"/>
    <w:bookmarkStart w:name="z69" w:id="59"/>
    <w:p>
      <w:pPr>
        <w:spacing w:after="0"/>
        <w:ind w:left="0"/>
        <w:jc w:val="both"/>
      </w:pPr>
      <w:r>
        <w:rPr>
          <w:rFonts w:ascii="Times New Roman"/>
          <w:b w:val="false"/>
          <w:i w:val="false"/>
          <w:color w:val="000000"/>
          <w:sz w:val="28"/>
        </w:rPr>
        <w:t>
      6) осуществлять иные права и обязанности в соответствии с законодательством Республики Казахстан.</w:t>
      </w:r>
    </w:p>
    <w:bookmarkEnd w:id="59"/>
    <w:bookmarkStart w:name="z70" w:id="60"/>
    <w:p>
      <w:pPr>
        <w:spacing w:after="0"/>
        <w:ind w:left="0"/>
        <w:jc w:val="left"/>
      </w:pPr>
      <w:r>
        <w:rPr>
          <w:rFonts w:ascii="Times New Roman"/>
          <w:b/>
          <w:i w:val="false"/>
          <w:color w:val="000000"/>
        </w:rPr>
        <w:t xml:space="preserve"> 3. Организация деятельности государственного органа</w:t>
      </w:r>
    </w:p>
    <w:bookmarkEnd w:id="60"/>
    <w:bookmarkStart w:name="z71" w:id="61"/>
    <w:p>
      <w:pPr>
        <w:spacing w:after="0"/>
        <w:ind w:left="0"/>
        <w:jc w:val="both"/>
      </w:pPr>
      <w:r>
        <w:rPr>
          <w:rFonts w:ascii="Times New Roman"/>
          <w:b w:val="false"/>
          <w:i w:val="false"/>
          <w:color w:val="000000"/>
          <w:sz w:val="28"/>
        </w:rPr>
        <w:t>
      17. Руководство государственным учреждением "Отдел предпринимательства акимата города Аркалыка" осуществляется руководителем государственного учреждения "Отдел предпринимательства акимата города Аркалыка", который несет персональную ответственность за выполнение возложенных на государственное учреждение "Отдел предпринимательства акимата города Аркалыка" задач и осуществление им своих функций.</w:t>
      </w:r>
    </w:p>
    <w:bookmarkEnd w:id="61"/>
    <w:bookmarkStart w:name="z72" w:id="62"/>
    <w:p>
      <w:pPr>
        <w:spacing w:after="0"/>
        <w:ind w:left="0"/>
        <w:jc w:val="both"/>
      </w:pPr>
      <w:r>
        <w:rPr>
          <w:rFonts w:ascii="Times New Roman"/>
          <w:b w:val="false"/>
          <w:i w:val="false"/>
          <w:color w:val="000000"/>
          <w:sz w:val="28"/>
        </w:rPr>
        <w:t>
      18. Руководитель государственного учреждения "Отдел предпринимательства акимата города Аркалыка" назначается на должность и освобождается от должности в соответствии с законодательством Республики Казахстан.</w:t>
      </w:r>
    </w:p>
    <w:bookmarkEnd w:id="62"/>
    <w:bookmarkStart w:name="z73" w:id="63"/>
    <w:p>
      <w:pPr>
        <w:spacing w:after="0"/>
        <w:ind w:left="0"/>
        <w:jc w:val="both"/>
      </w:pPr>
      <w:r>
        <w:rPr>
          <w:rFonts w:ascii="Times New Roman"/>
          <w:b w:val="false"/>
          <w:i w:val="false"/>
          <w:color w:val="000000"/>
          <w:sz w:val="28"/>
        </w:rPr>
        <w:t>
      19. Полномочия руководителя государственного учреждения "Отдел предпринимательства акимата города Аркалыка":</w:t>
      </w:r>
    </w:p>
    <w:bookmarkEnd w:id="63"/>
    <w:bookmarkStart w:name="z74" w:id="64"/>
    <w:p>
      <w:pPr>
        <w:spacing w:after="0"/>
        <w:ind w:left="0"/>
        <w:jc w:val="both"/>
      </w:pPr>
      <w:r>
        <w:rPr>
          <w:rFonts w:ascii="Times New Roman"/>
          <w:b w:val="false"/>
          <w:i w:val="false"/>
          <w:color w:val="000000"/>
          <w:sz w:val="28"/>
        </w:rPr>
        <w:t>
      1) представляет государственное учреждение "Отдел предпринимательства акимата города Аркалыка" в государственных органах, иных организациях;</w:t>
      </w:r>
    </w:p>
    <w:bookmarkEnd w:id="64"/>
    <w:bookmarkStart w:name="z75" w:id="65"/>
    <w:p>
      <w:pPr>
        <w:spacing w:after="0"/>
        <w:ind w:left="0"/>
        <w:jc w:val="both"/>
      </w:pPr>
      <w:r>
        <w:rPr>
          <w:rFonts w:ascii="Times New Roman"/>
          <w:b w:val="false"/>
          <w:i w:val="false"/>
          <w:color w:val="000000"/>
          <w:sz w:val="28"/>
        </w:rPr>
        <w:t>
      2) организует и руководит работой государственного учреждения "Отдел предпринимательства акимата города Аркалыка" и несет персональную ответственность за выполнение возложенных на него функций и задач, а также за непринятие мер по противодействию коррупции;</w:t>
      </w:r>
    </w:p>
    <w:bookmarkEnd w:id="65"/>
    <w:bookmarkStart w:name="z76" w:id="66"/>
    <w:p>
      <w:pPr>
        <w:spacing w:after="0"/>
        <w:ind w:left="0"/>
        <w:jc w:val="both"/>
      </w:pPr>
      <w:r>
        <w:rPr>
          <w:rFonts w:ascii="Times New Roman"/>
          <w:b w:val="false"/>
          <w:i w:val="false"/>
          <w:color w:val="000000"/>
          <w:sz w:val="28"/>
        </w:rPr>
        <w:t>
      3) осуществляет личный прием граждан и юридических лиц;</w:t>
      </w:r>
    </w:p>
    <w:bookmarkEnd w:id="66"/>
    <w:bookmarkStart w:name="z77" w:id="67"/>
    <w:p>
      <w:pPr>
        <w:spacing w:after="0"/>
        <w:ind w:left="0"/>
        <w:jc w:val="both"/>
      </w:pPr>
      <w:r>
        <w:rPr>
          <w:rFonts w:ascii="Times New Roman"/>
          <w:b w:val="false"/>
          <w:i w:val="false"/>
          <w:color w:val="000000"/>
          <w:sz w:val="28"/>
        </w:rPr>
        <w:t>
      4) разрабатывает Положение о государственном учреждении "Отдел предпринимательства акимата города Аркалыка", предложения по его структуре и штатной численности и вносит их акиму города на утверждение, устанавливает доплаты, материальное поощрение государственных служащих (премии) в пределах экономии фонда оплаты труда;</w:t>
      </w:r>
    </w:p>
    <w:bookmarkEnd w:id="67"/>
    <w:bookmarkStart w:name="z78" w:id="68"/>
    <w:p>
      <w:pPr>
        <w:spacing w:after="0"/>
        <w:ind w:left="0"/>
        <w:jc w:val="both"/>
      </w:pPr>
      <w:r>
        <w:rPr>
          <w:rFonts w:ascii="Times New Roman"/>
          <w:b w:val="false"/>
          <w:i w:val="false"/>
          <w:color w:val="000000"/>
          <w:sz w:val="28"/>
        </w:rPr>
        <w:t>
      5) назначает, освобождает и привлекает к дисциплинарной ответственности в соответствии с действующим законодательством Республики Казахстан специалистов и технических работников государственного учреждения "Отдел предпринимательства акимата города Аркалыка";</w:t>
      </w:r>
    </w:p>
    <w:bookmarkEnd w:id="68"/>
    <w:bookmarkStart w:name="z79" w:id="69"/>
    <w:p>
      <w:pPr>
        <w:spacing w:after="0"/>
        <w:ind w:left="0"/>
        <w:jc w:val="both"/>
      </w:pPr>
      <w:r>
        <w:rPr>
          <w:rFonts w:ascii="Times New Roman"/>
          <w:b w:val="false"/>
          <w:i w:val="false"/>
          <w:color w:val="000000"/>
          <w:sz w:val="28"/>
        </w:rPr>
        <w:t>
      6) издает приказы и дает указания, обязательные для исполнения работниками государственного учреждения "Отдел предпринимательства акимата города Аркалыка";</w:t>
      </w:r>
    </w:p>
    <w:bookmarkEnd w:id="69"/>
    <w:bookmarkStart w:name="z80" w:id="70"/>
    <w:p>
      <w:pPr>
        <w:spacing w:after="0"/>
        <w:ind w:left="0"/>
        <w:jc w:val="both"/>
      </w:pPr>
      <w:r>
        <w:rPr>
          <w:rFonts w:ascii="Times New Roman"/>
          <w:b w:val="false"/>
          <w:i w:val="false"/>
          <w:color w:val="000000"/>
          <w:sz w:val="28"/>
        </w:rPr>
        <w:t>
      7) в пределах своей компетенции подписывает финансовые документы;</w:t>
      </w:r>
    </w:p>
    <w:bookmarkEnd w:id="70"/>
    <w:bookmarkStart w:name="z81" w:id="71"/>
    <w:p>
      <w:pPr>
        <w:spacing w:after="0"/>
        <w:ind w:left="0"/>
        <w:jc w:val="both"/>
      </w:pPr>
      <w:r>
        <w:rPr>
          <w:rFonts w:ascii="Times New Roman"/>
          <w:b w:val="false"/>
          <w:i w:val="false"/>
          <w:color w:val="000000"/>
          <w:sz w:val="28"/>
        </w:rPr>
        <w:t>
      8) осуществляет иные полномочия в соответствии с законодательством Республики Казахстан по вопросам, отнесенным к его компетенции.</w:t>
      </w:r>
    </w:p>
    <w:bookmarkEnd w:id="71"/>
    <w:bookmarkStart w:name="z82" w:id="72"/>
    <w:p>
      <w:pPr>
        <w:spacing w:after="0"/>
        <w:ind w:left="0"/>
        <w:jc w:val="both"/>
      </w:pPr>
      <w:r>
        <w:rPr>
          <w:rFonts w:ascii="Times New Roman"/>
          <w:b w:val="false"/>
          <w:i w:val="false"/>
          <w:color w:val="000000"/>
          <w:sz w:val="28"/>
        </w:rPr>
        <w:t>
      Исполнение полномочий руководителя государственного учреждения "Отдел предпринимательства акимата города Аркалыка" в период его отсутствия осуществляется лицом, его замещающим в соответствии с действующим законодательством Республики Казахстан.</w:t>
      </w:r>
    </w:p>
    <w:bookmarkEnd w:id="72"/>
    <w:bookmarkStart w:name="z83" w:id="73"/>
    <w:p>
      <w:pPr>
        <w:spacing w:after="0"/>
        <w:ind w:left="0"/>
        <w:jc w:val="both"/>
      </w:pPr>
      <w:r>
        <w:rPr>
          <w:rFonts w:ascii="Times New Roman"/>
          <w:b w:val="false"/>
          <w:i w:val="false"/>
          <w:color w:val="000000"/>
          <w:sz w:val="28"/>
        </w:rPr>
        <w:t>
      20. Государственное учреждение "Отдел предпринимательства акимата города Аркалыка" возглавляется руководителем, назначаемым на должность и освобождаемым от должности в соответствии с действующим законодательством Республики Казахстан.</w:t>
      </w:r>
    </w:p>
    <w:bookmarkEnd w:id="73"/>
    <w:bookmarkStart w:name="z84" w:id="74"/>
    <w:p>
      <w:pPr>
        <w:spacing w:after="0"/>
        <w:ind w:left="0"/>
        <w:jc w:val="left"/>
      </w:pPr>
      <w:r>
        <w:rPr>
          <w:rFonts w:ascii="Times New Roman"/>
          <w:b/>
          <w:i w:val="false"/>
          <w:color w:val="000000"/>
        </w:rPr>
        <w:t xml:space="preserve"> 4. Имущество государственного органа</w:t>
      </w:r>
    </w:p>
    <w:bookmarkEnd w:id="74"/>
    <w:bookmarkStart w:name="z85" w:id="75"/>
    <w:p>
      <w:pPr>
        <w:spacing w:after="0"/>
        <w:ind w:left="0"/>
        <w:jc w:val="both"/>
      </w:pPr>
      <w:r>
        <w:rPr>
          <w:rFonts w:ascii="Times New Roman"/>
          <w:b w:val="false"/>
          <w:i w:val="false"/>
          <w:color w:val="000000"/>
          <w:sz w:val="28"/>
        </w:rPr>
        <w:t>
      21. Государственное учреждение "Отдел предпринимательства акимата города Аркалыка" может иметь на праве оперативного управления обособленное имущество в случаях, предусмотренных законодательством.</w:t>
      </w:r>
    </w:p>
    <w:bookmarkEnd w:id="75"/>
    <w:bookmarkStart w:name="z86" w:id="76"/>
    <w:p>
      <w:pPr>
        <w:spacing w:after="0"/>
        <w:ind w:left="0"/>
        <w:jc w:val="both"/>
      </w:pPr>
      <w:r>
        <w:rPr>
          <w:rFonts w:ascii="Times New Roman"/>
          <w:b w:val="false"/>
          <w:i w:val="false"/>
          <w:color w:val="000000"/>
          <w:sz w:val="28"/>
        </w:rPr>
        <w:t>
      Имущество государственного учреждения "Отдел предпринимательства акимата города Аркалыка"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76"/>
    <w:bookmarkStart w:name="z87" w:id="77"/>
    <w:p>
      <w:pPr>
        <w:spacing w:after="0"/>
        <w:ind w:left="0"/>
        <w:jc w:val="both"/>
      </w:pPr>
      <w:r>
        <w:rPr>
          <w:rFonts w:ascii="Times New Roman"/>
          <w:b w:val="false"/>
          <w:i w:val="false"/>
          <w:color w:val="000000"/>
          <w:sz w:val="28"/>
        </w:rPr>
        <w:t>
      22. Имущество, закрепленное за государственным учреждением "Отдел предпринимательства акимата города Аркалыка" относится к коммунальной собственности.</w:t>
      </w:r>
    </w:p>
    <w:bookmarkEnd w:id="77"/>
    <w:bookmarkStart w:name="z88" w:id="78"/>
    <w:p>
      <w:pPr>
        <w:spacing w:after="0"/>
        <w:ind w:left="0"/>
        <w:jc w:val="both"/>
      </w:pPr>
      <w:r>
        <w:rPr>
          <w:rFonts w:ascii="Times New Roman"/>
          <w:b w:val="false"/>
          <w:i w:val="false"/>
          <w:color w:val="000000"/>
          <w:sz w:val="28"/>
        </w:rPr>
        <w:t>
      23. Государственное учреждение "Отдел предпринимательства акимата города Аркалыка"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78"/>
    <w:bookmarkStart w:name="z89" w:id="79"/>
    <w:p>
      <w:pPr>
        <w:spacing w:after="0"/>
        <w:ind w:left="0"/>
        <w:jc w:val="left"/>
      </w:pPr>
      <w:r>
        <w:rPr>
          <w:rFonts w:ascii="Times New Roman"/>
          <w:b/>
          <w:i w:val="false"/>
          <w:color w:val="000000"/>
        </w:rPr>
        <w:t xml:space="preserve"> 5. Реорганизация и упразднение государственного органа</w:t>
      </w:r>
    </w:p>
    <w:bookmarkEnd w:id="79"/>
    <w:bookmarkStart w:name="z90" w:id="80"/>
    <w:p>
      <w:pPr>
        <w:spacing w:after="0"/>
        <w:ind w:left="0"/>
        <w:jc w:val="both"/>
      </w:pPr>
      <w:r>
        <w:rPr>
          <w:rFonts w:ascii="Times New Roman"/>
          <w:b w:val="false"/>
          <w:i w:val="false"/>
          <w:color w:val="000000"/>
          <w:sz w:val="28"/>
        </w:rPr>
        <w:t>
      24. Реорганизация и упразднение государственного учреждения "Отдел предпринимательства акимата города Аркалыка" осуществляются в соответствии с законодательством Республики Казахстан.</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