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3dc" w14:textId="6d9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Программы реновации жилищного фонда города Костаная на 2022-2025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января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годы", акимат города Костанай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жилищного фонда города Костаная на 2022-2025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принятии Программы реновации жилищного фонда города Костаная на 2022-2025 годы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города Костаная на 2022 – 2025 годы (далее – Программа) подготовлена в соответствии с Государственной программой жилищно-коммунального развития "Нұрлы жер"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Костанай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Костанай, обеспечения развития жилых территорий и их благоустройства.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городов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принимается на срок до 2025 года и позволит не допустить массового появления в ближайшие 5 лет аварийного жилищного фонда в городе Костанай.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 жилищного фонда.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Существующий жилищный фонд города Костанай по состоянию на 1 января 2022 года составляет 1160 многоквартирных жилых домов. В том числе: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1940-50 годы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1951-60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1961-70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1971-80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1981-90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1991-2000 г.г.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2001-2021 г.г.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Блочные/шлакоблочные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Задача Программы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Основная задача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допустить массового появления аварийного жилищного фонда в городе Костанай и сформировать городскую среду принципиально нового качества.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города Костанай.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планируется решение следующих задач: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энергоэффективных многоквартирных жилых домов, снижение затрат на их эксплуатацию;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инженерной инфраструктуры;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современного архитектурного облика города Костанай.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порядок реализации Программы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Уполномоченной организацией от имени акимата города Костаная, а также Администратором программы, за исключением случаев 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местного бюджета, будет определено государственное учреждение "Отдел жилищных отношений акимата города Костаная".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фонда может осуществляться за счет местного бюджета и иных источников: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частных инвестиций, в том числе через механизмы государственно-частного партнерства;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займы банков второго уровня;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средств субъектов квазигосударственного сектора;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продажи жилых и нежилых помещений в ходе реализации проектов по Программе.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принятия решения о финансировании собственники квартир, нежилых помещений многоквартирного жилого дома принимают решение о проведении работ, связанных с реализацией инвестиционного проекта по реновации многоквартирного жилого дома.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квартир, нежилых помещений.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на собрании отрицательного решения, работы, связанные с реализацией инвестиционного проекта по реновации многоквартирного жилого дома проводиться не будут.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принятия решения о финансировании Администратором программы осуществляется сбор информации по каждому жилому дому, подлежащему реновации. Структурные подразделения местного исполнительного органа, территориальные подразделения центральных органов и некоммерческое акционерное общество "Правительство для граждан" (далее - НАО) обязаны в течение 10 рабочих дней предоставить на основании запроса Администратора программы необходимую информацию, в том числе, но не ограничиваясь этим: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технических характеристиках многоквартирного жилого дома (общая площадь дома (квартир) и земельного участка, количество жильцов, наличии (отсутствии) обременений (арестов) (территориальные органы юстиции и НАО);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земельного кадастра с прилегающими земельными участками, необходимую для благоустройства нового жилого дома (государственное учреждение "Отдел земельных отношений акимата города Костаная");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канализаций и т.д. (государственное учреждение "Отдел жилищно-коммунального хозяйства, пассажирского транспорта и автомобильных дорог акимата города Костаная");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общего собрания жильцов, отражающее отношение жильцов к предлагаемым мероприятиям по реновации жилья (государственное учреждение "Отдел жилищных отношений акимата города Костаная").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необходимой информации Администратором программы подготавливается информационный документ на каждый жилой дом, подлежащий реновации.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размещает сформированное досье в открытом доступе на официальном интернет-ресурсе акимата города Костаная.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выделения средств из местного бюджета Администратором программы будет определено государственное учреждение "Отдел строительства акимата города Костаная".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Привлечение частных инвестиций является приоритетной задачей Администратора программы и других ответственных структур местного исполнительного органа.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Уполномоченным представителем местного исполнительного органа во взаимодействиях с частными инвесторами будет выступать уполномоченная организация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учреждение "Отдел жилищных отношений акимата города Костаная".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привлечения потенциальных инвесторов информация, размещенная на официальном интернет - ресурсе акимата города Костаная должна на постоянной основе освещаться в средствах массовых информациях и других доступных средствах информирования.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Потенциальный инвестор помимо информации, размещенной на официальном интернет - ресурсе акимата города Костаная имеет право письменно запросить дополнительную необходимую информация по объекту. В таком случае, Администратор программы или уполномоченная организация запрашивает необходимую информацию у ответственных структурных подразделений местного исполнительного органа, территориальных подразделений центральных органов и НАО, которые обязаны предоставить информацию в течение 10 рабочих дней с момента поступления письменного запроса.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заинтересованности Потенциальный инвестор подает заявку Администратору программы или уполномоченной организации для заключения меморандума о сотрудничестве.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Меморандум о сотрудничестве должен включать в себя детальный план действий, согласованный всеми ответственными отделами, включающий в себя все необходимые мероприятия по реновации жилого дома.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заключения меморандума о сотрудничестве: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дома, подлежащие реновации, совместно с Администратором программы при участии Инвестора организует общее собрание жильцов многоквартирного дома для ознакомления с условиями, предлагаемыми потенциальным инвестором. При этом,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строительства акимата города Костаная" организовывает мероприятия по ликвидации (сноса) ветхих аварийных домов, подлежащих реновации;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архитектуры и градостроительства акимата города Костаная" совместно с Инвестором разрабатывают и согласовывают эскизный проект планируемого жилого дома;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хозяйства, пассажирского транспорта и автомобильных дорог акимата города Костаная"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земельных отношений акимата города Костаная" предпринимает все необходимые мероприятий по изъятию и предоставлению уполномоченной организации либо инвестору земельных участков, необходимых для строительства и благоустройства проектируемого жилого дома;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по всем разрешительным документам, в рамках действующего законодательства Республики Казахстан, в реализации инвестиционного проекта по реновации жилого дома.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одобрения жильцов жилого дома Администратор программы организует заключение основного инвестиционное соглашения на строительство с потенциальным инвестором.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заключенного Инвестиционного соглашения Администратор программы совместно с инвестором заключают трехсторонние соглашения с каждым собственником жилого и нежилого помещения, в котором закрепляются обязательства и гарантии акимата города Костаная и Инвестора по предоставлению временного жилья на момент строительства.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Гарантии жилищных и имущественных прав физических и юридических лиц при реализации Программы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Всем собственникам в жилых домах,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>, будут предоставляться на время строительство временное жилье,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Всем собственникам жилых и нежилых помещений в жилых домах,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>, будут предоставляться равнозначные помещения на безвозмездной основе, одновременно соответствующие следующим требованиям: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соответствующий действующим нормам жилищного законодательство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соответствует стандартам благоустройства, установленным законодательством Республики Казахстан, а также имеет улучшенную отделку в соответствии с требованиями, установленными нормативным правовым актами;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находится на территории города Костаная.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Вместо равнозначного помещения собственник помещения в многоквартирном доме, включенном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>, вправе получить равноценное возмещение в денежной или в натуральной форме. При этом размер равноценного возмещения определяется в соответствии с действующим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прифасадной зоны, организации дворовых и внутриквартальных озелененных территорий.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быть обеспечено строительство предназначенных для переселения монолитных (сборно-монолитных) многоквартирных домов, многоквартирных домов из современных панельных конструкций.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Нарушения сроков реализации инвестиционного проекта по реновации многоквартирного жилого дома и/или иных нарушений прав собственников квартир и нежилых помещений разрешаются в установленном законодательством порядке.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