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0c0" w14:textId="3ee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марта 2022 года № 94. Отменено решением маслихата города Костаная Костанайской области от 14 апреля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Костаная Костанайской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Костанайского городского маслихата"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организационно-правовой отдел аппарата маслихата (далее – отдел).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не позднее 2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отдела, ответственный за ведение кадрового делопроизводства (далее – ответственный сотрудник).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и двумя другими служащими государственного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