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c294" w14:textId="c40c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ноября 2022 года № 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– соль поваренная пищевая – 55 тенге за килограмм, на срок тридцать календарных дней, с возможностью его пересмотра не ранее чем через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