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6a4b" w14:textId="a7c6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марта 2017 года № 130 "Об утверждении Правил содержания и защиты зеленых насаждений, Правил благоустройства территорий городов и населенных пунктов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7 ноября 2022 года № 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утверждении Правил содержания и защиты зеленых насаждений, Правил благоустройства территорий городов и населенных пунктов Костанайской области" от 15 марта 2017 года № 130 (зарегистрировано в Реестре государственной регистрации нормативных правовых актов под № 7014)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благоустройства территорий городов и населенных пунктов Костанайской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оказании государственной услуги "Выдача разрешения на вырубку деревьев" (зарегистрирован в Реестре государственной регистрации нормативных правовых актов под № 10886) и определяют порядок благоустройства территории городов и населенных пунктов для всех юридических лиц независимо от их правового статуса и форм хозяйственной деятельности, физических лиц, а также должностных лиц, ответственных за благоустройство дворовых и общественных территорий Костанайской области.";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понятия: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места общего пользования – это территории, объекты, которые доступны или открыты для населения;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твердые бытовые отходы - коммунальные отходы в твердой форме;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проезд -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тротуар -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- структурное подразделение местного исполнительного органа, осуществляющий функции в сфере регулирования коммунального хозяйства;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- физическое или юридическое лицо, специализирующиеся в области благоустройства;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маломобильные группы населения – лица пожилого возраста, с инвалидностью,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 и (или) кресла-коляски;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малые архитектурные формы -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прилегающая территория -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другим объектам, находящимся в собственности, владении, аренде, на балансе у юридических или физических лиц.";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Физические и юридические лица, в результате деятельности которых, образуются коммунальные отходы, обеспечивают их безопасное обращение с момента образования и складирование их в контейнеры для сбора коммунальных отходов (далее - контейнеры).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Управление коммунальными отходами регулируется нормами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коммунальными отходами,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28 декабря 2021 года № 508 "Об утверждении Правил управления коммунальными отходами" (зарегистрирован в Реестре государственной регистрации нормативных правовых актов за № 26341).";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25 декабря 2020 года № ҚР ДСМ-331/2020 "Об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 (зарегистрирован в Реестре государственной регистрации нормативных правовых актов за № 21934).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контейнеры и на контейнерные площадки допускается сброс и складирование только коммунальных отходов.";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Контейнеры после опорожнения обрабатываются дезинфицирующим раствором на местах или заменяются чистыми, прошедшими обработку на местах опорожнения.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обработки контейнеров необходимо оборудовать установками для чистки, мойки и дезинфекции с подводкой горячей и холодной воды, организацией стока.";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Организация, эксплуатирующие и обслуживающие контейнерные площадки и контейнеры: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надлежащее санитарное содержание контейнерных площадок, контейнеров и прилегающих к ним территорий;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производят своевременный ремонт и замену непригодных к дальнейшему использованию контейнеров;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обеспечению контейнерные площадки и контейнеры регулярной мойки, дезинфекции, дезинсекции, дератизации против мух и грызунов.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Уборку мусора, просыпавшегося при выгрузке из контейнеров в специализированный транспорт, осуществляющего транспортировку коммунальных отходов, производят работники организации, которые их вывозят.".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(РГУ)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санитарно-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Е. Даулетбаев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 2022 год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РГУ "Департамент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 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экологического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 геологии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 Республики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 Т. Сабиев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________________ 2022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(ГУ) "Департамент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Е. Омарбеков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____________ 2022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ГУ "Управление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и жилищно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Д. Аскаров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 2022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