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1c36" w14:textId="eaa1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июля 2022 года № 201. Отменено решением маслихата Костанайской области от 7 апреля 2023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Костанайской области от 07.04.2023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принятия).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областного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Костанайского областного маслихата"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областного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организационно-правового, документационного обеспечения и кадровой работы государственного учреждения "Аппарат Костанайского областного маслихата" (далее – отдел).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в течение трех лет со дня завершения оценки.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отделе.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не позднее 2 рабочих дней выносит его на рассмотрение Комиссии.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не позднее 2 рабочих дней выносит его на рассмотрение Комиссии.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отдела, ответственный за ведение кадрового делопроизводства (далее – секретарь Комиссии). Секретарь Комиссии не принимает участие в голосовании.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предоставляет на заседание Комиссии следующие документы: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отдела и двумя другими служащими государственного органа.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