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0da1" w14:textId="7d60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декабря 2021 года № 11/118 "О районном бюджете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7 сентября 2022 года № 17/164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Каракиянского районного маслихата "О районном бюджете на 2022-2024 годы"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 соответственно к настоящему решению,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13 689 813,9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10 430 450,9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208 378,0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185 028,0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2 865 957,0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13 734 704,4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97 821,0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192 785,0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94 964,0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-142 711,5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142 711,5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183 780,0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94 964,0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53 895,5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2022 год в бюджеты сел и сельских округов выделена субвенция в сумме 536 126,8 тысячи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40 185,5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51 842,2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91 484,3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63 941,9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155 720,4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63 237,0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69 715,5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резерв акимата района в сумме 2 000,0 тысяч тенге.";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17/164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2021 года № 11/118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13 689 813,9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10 430 450,9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222 267,1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10 003 356,5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9 972 216,5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2 865 957,0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2 865 957,0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13 734 704,4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1 184 904,0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8 297 094,4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8 297 094,4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