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cf52" w14:textId="ee6c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2021 года № 14/115 "О бюджете села Рахат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5 мая 2022 года № 18/145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14/115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Рахат на 2022 - 2024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276 580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150 607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125 973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305 215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28 635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28 635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28 635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Рахат на 2022 год выделена субвенция в сумме 113 061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