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3a4c" w14:textId="3e2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прогнозных объемов доходов и затрат бюджета города Жанаозен сел Тенге, Кызылсай, Рахат и Кендерли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17 января 2022 года № 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национальной экономики Республики Казахстан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расчетов трансфертов общего характера"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прогнозных объемов доходов и затрат бюджета города Жанаозен, сел Тенге, Кызылсай, Рахат и Кендерли.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города Жанаозен" принять необходимые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Н. Худибаеву.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расчетов прогнозных объемов доходов и затрат бюджета города Жанаозен сел Тенге, Кызылсай, Рахат и Кендерли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расчетов прогнозных объемов доходов и затрат бюджетов города Жанаозен сел, Тенге, Кызылсай, Рахат и Кендерли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применяется при расчетах прогнозных объемов доходов и затрат бюджета города Жанаозен сел, Тенге, Кызылсай, Рахат и Кендерли.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бюджета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бюджета сел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прогнозных объемов текущих затрат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учитываются: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Карагандинской области (за исключением заработной платы);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и вводимые в действие в планируемом периоде;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бюджета вводимых в действие в планируемом периоде.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бюджета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бюджета сел принимаются объемы текущих затрат в соответствии с уточненным планом года, предшествующего планируемому периоду.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Расчет прогнозного объема текущих затрат бюджета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приложению к настоящемим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по отдельной функциональной подгруппе производится по следующей формуле: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621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расчетные текущие затраты i-го по j-й функциональной подгруппе;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j-й функциональной подгруппе;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208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по j-й функциональной подгруппе;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29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i-го по j-й функциональной подгруппе от средне городского уровня.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городского населения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сел.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среднерайонный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592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i-ом сел;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i-ом города.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среднегородской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192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 от среднерайонного уровня;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304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сел;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i-ом селе;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плотности: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городу;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селе;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 от среднегородского уровня.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бюджета сел в связи с уменьшением плотности населения региона;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содержания дорог: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Ni – норматив финансирования на содержание автомобильных дорог местного значения i-ом селе утверждаемый в соответствии с подпунктом 38) пункта 2 статьи 12 Закона Республики Казахстан "Об автомобильных дорогах".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селу;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учета бедности (на основе доли лиц с доходами ниже прожиточного минимума):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84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i-ом селе.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бюджета социальной помощи в связи с ростом доли населения с доходами ниже величины прожиточного минимума;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продолжительности отопительного сезона: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116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i-ом селе;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период отопительного сезона в среднем по селу;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бюджета сел.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бюджета города на отопление от продолжительности отопительного сезона города.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городского бюджета последующих двух годов принимаются прогнозные объемы текущих затрат городского бюджетов первого года трехлетнего периода с учетом индекса потребительских цен.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прогнозных объемов затрат капитального характера бюджета сел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сел производится по следующей формуле: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городским бюджетом и бюджетом сел устанавливается решением городской бюджетной комиссии.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Расчет прогнозных объемов затрат по бюджетным программам развития бюджета сел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 сел производится по следующей формуле: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i-го сел;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сел;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i-го сел;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r2 – величина процентного отношения затрат по бюджетным программам развития к прогнозному объему доходов бюджета сел.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Величина коэффициентов r1 и r2 устанавливаются для определения объемов трансфертов общего характера между городским бюджетом и бюджетом сел решением городской бюджетной комиссии.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расчетов прогнозных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затрат бюджета сел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бедности (на основе доли лиц с доходами ниже прожиточного минимума);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(миллион пассажиро-километров)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валовом региональном продукте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