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ac4d" w14:textId="dbba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прогнозных объемов доходов и затрат бюджета села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14 января 2022 года № 02-02/17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методики расчетов трансфертов общего характера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Актау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расчетов прогнозных объемов доходов и затрат бюджета сел,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"Актауский городской отдел экономики и бюджетного планирования" принять необходимые меры, вытекающие из настоящего постановления.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М. Абдыкадирова.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Ізбергенов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02-02/17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прогнозных объемов доходов и затрат бюджета села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Правила расчетов прогнозных объемов доходов и затрат бюджета села (далее – Правила) разработаны в соответствию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(далее – Бюджетный кодекс) и применяется при определении прогнозных объемов доходов и затрат на трехлетний период для бюджета села и при их изменении через каждые три года.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объемов доходов и затрат бюджета села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Объемы доходов и затрат бюджета села определяются как разница между прогнозными объемами доходов (за минусом трансфертов) и затрат соответствующего села согласно Бюджетному кодексу и рассчитываются по следующей формуле: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ТОХi = ПОДi - ПОЗi, где: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ТОХi – объемы доходов и затрат бюджета i-й села;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ПОДi – прогнозные объемы доходов i-й села;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ПОЗi – прогнозные объемы затрат i-й села.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прогнозного объема доходов над прогнозным объемом затрат бюджета села (ТОХi &gt; 0) устанавливаются бюджетные изъятия из села в вышестоящий бюджет.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прогнозного объема затрат над прогнозным объемом доходов бюджета села (ТОХi &lt; 0) устанавливаются бюджетные субвенции в село из вышестоящего бюджета.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прогнозных объемов доходов бюджета села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Прогнозные объемы доходов бюджета села рассчитываются согласно Методике прогнозирования поступлений бюджета, утвержденной приказом Министра национальной экономики Республики Казахстан от 21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10322).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Определение прогнозных объемов затрат бюджета села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Прогнозные объемы затрат бюджета села рассчитываются как сумма прогнозных объемов затрат по текущим бюджетным программам и по бюджетным программам развития с учетом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а также на достижение цели, решение конкретных задач и мероприятий стратегических и программных документов, состоят из затрат на оплату труда, коммунальных услуг, приобретение продуктов и лекарственных средств, выплата пособий, капитальных затрат и других затрат (далее – текущие затраты).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прогнозных объемов затрат бюджета села исключаются средний объем свободных остатков бюджетных средств, сложившийся за предыдущие годы, учитывающих суммы неосвоения бюджетных средств по местным бюджетным программам.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Расчет прогнозных объемов текущих затрат бюджета села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расчета текущих затрат определяется прогнозный объем текущих затрат в целом по бюджетам села.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определении прогнозного объема текущих затрат бюджета села учитываются: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города (за исключением заработной платы);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местных бюджетов и вводимые в действие в планируемом периоде;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затраты на содержание вновь вводимых объектов соответствующей отрасли (сферы).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 суммарного прогнозного объема текущих затрат бюджета села исключаются средства на выплату экологических надбавок, оказание материальной помощи и на дополнительные отпуски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села.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расчетную базу прогнозирования объема текущих затрат бюджета села принимаются объемы текущих затрат с учетом уточненного плана по состоянию на 1 мая года, предшествующего планируемому периоду.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Расчет прогнозного объема текущих затрат бюджета села производится в разрезе функциональных подгрупп осуществляемых государственных функций с учетом показателей и коэффициентов,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Методике расчетов трансфертов общего характера, утвержденной приказом Министра национальной экономики Республики Казахстан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>. (Зарегистрирован в Министерстве юстиции Республики Казахстан 8 января 2015 года № 10068).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снижении прогноза численности населения, применяется оценка численности года, предшествующего трехлетнем планируемому периоду.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текущих затрат бюджета села по отдельной функциональной подгруппе производится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РЗji – расчетные текущие затраты i-й села по j-й функциональной подгруппе;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Пji – количество потребителей государственных услуг i-й села по j-й функциональной подгруппе;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Кlij,..., Кnij – коэффициенты, учитывающие объективные факторы, которые обусловливают отличия в стоимости предоставления государственных услуг в i-й села по j-й функциональной подгруппе.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учета надбавок за работу в сельской местности: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70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i-й села;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Насiсельск – прогнозная численность села;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заработной платы в общем объеме текущих затрат по j-й функциональной подгруппе (в сумме по всем регионам).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учета бедности (на основе доли лиц с доходами ниже прожиточного минимума):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495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доля населения с доходами ниже величины прожиточного минимума в общей численности населения в i-й села.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бюджета села на выплату социальной помощи, в связи с ростом доли населения с доходами ниже величины прожиточного минимума.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прогнозных объемов затрат по бюджетным программам развития бюджета села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текущих затрат села.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каждой селе производится по следующей формуле: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ТЗi * k1, где: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– расчетные затраты по бюджетным программам развития i-й села;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ТЗi – текущие затраты i-й села;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 – величина процентного отношения затрат по бюджетным программам развития к общему объему текущих затрат.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объемов трансфертов общего характера между местным бюджетом и бюджета села величина k1 равняется 0%.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k1 определяется как среднеарифметическое по бюджетным программам развития местных бюджетов к общему объему текущих затрат местных бюджетов за предыдущие три года, предшествующие году разработки законопроекта, устанавливающего объемы трансфертов общего характера на среднесрочный период.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текущих затрат (за исключением целевых трансфертов из республиканского бюджета) села составляет: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2019 год – 403 413,9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2020 год – 472 073,5 тысяч тенге.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текущим затратам (за исключением целевых трансфертов из республиканского бюджета) села на 2021 год составляет 257 888,0 тысяч тенге.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затрат по бюджетным программам развития бюджета села составляет: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2019 год – 0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2020 год – 0 тенге.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затратам по бюджетным программам развития бюджета села на 2021 год составляет 0 тенге.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Процентное соотношение объема затрат по бюджетным программам развития села к объему текущих затрат составляет: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– 0 %;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– 0 %;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– 0 %.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Среднеарифметическое процентное соотношение объема затрат по бюджетным программам развития села к объему текущих затрат за предыдущие три года составляет 0 %.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Взаимодействие местными уполномоченными органами по государственному планированию с местными уполномоченными органами соответствующей отрасли (сферы) и местными исполнительными органам села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Взаимодействие местного уполномоченного органа по государственному планированию с местными исполнительными органами соответствующей отрасли (сферы) и местными исполнительными органами села осуществляется для определения расчета прогнозных объемов доходов и затрат при: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определении прогнозных объемов доходов местных бюджетов села;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определении прогнозных объемов затрат бюджетов села;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предоставлении и согласовании местными исполнительными органами соответствующей отрасли (сферы) и местными исполнительными органами сведений для определения расчета прогнозных объемов доходов и затрат бюджета села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Методике расчетов трансфертов общего характера, утвержденной приказом Министра национальной экономики Республики Казахстан от 11 декабря 2014 года № 139. (Зарегистрирован в Министерстве юстиции Республики Казахстан 8 января 2015 года № 10068).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Расчеты определения прогнозных объемов доходов и затрат вносятся на рассмотрение районной (города областного значения) бюджетной комиссии центральным уполномоченным органом по государственному планированию для определения прогнозных показателей бюджетов села на предстоящий период.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целях установления объемов трансфертов общего характера местный уполномоченный орган по государственному планированию города областного значения рассчитывает прогнозные объемы доходов и затрат бюджетов села в порядке, определяемом местным исполнительным органом города областного значения)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