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664" w14:textId="72ea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Каргалы на 2022-2024 годы" от 30 декабря 2021 года № 18/18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46 464,8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