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33e" w14:textId="1702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2022-2024 годы" от 30 декабря 2021 года № 18/2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1 151 905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124 468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1 027 025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1 186 767,1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-34 862,1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34 862,1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34 862,1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