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391e" w14:textId="19b3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антобе на 2022-2024 годы" от 30 декабря 2021 года № 18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антобе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7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6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834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49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449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9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года № 18/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