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8c82" w14:textId="1988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Сырдарьинскому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23 сентября 2022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геоботанического обследования пастбищ утвердить схему пастбищеоборотов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"Сырдарьинский районный отдел земельных отношений" (Б.Мейрамбекулы)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Ергешбаев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2022 года № 268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Сырдарьинскому району на основании геоботанического обследования пастбищ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