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2544" w14:textId="a942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згент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зген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213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6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7 645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213,8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128,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3 год передаваемый из районного бюджета в бюджет сельского округа 63 938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1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3 год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1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