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f1ad" w14:textId="5c3f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Жанакорганского районного маслихата "О бюджете сельского округа Байкенже на 2022-2024 годы" от 30 декабря 2021 года №164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Байкенже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Байкенже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85 673,4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85 674,8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кредитные расписки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1 886,4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(неиспользованных) целевых трансфертов, выделенных из республиканского бюджета, за счет целевых трансфертов, предоставленных Национальным фондом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