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9491" w14:textId="6c79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13-12 "О бюджете сельского округа Мадениет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Мадениет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84 632,2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119 332,6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34700,4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-34700,4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34700,4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