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7cef" w14:textId="3717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13-12 "О бюджете сельского округа Мадениет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Мадениет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Мадениет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