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7eac" w14:textId="05a7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29 декабря 2021 года № 13-15 "О бюджете сельского округа М.Шаменов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14 апреля 2022 года № 17-4.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29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13-15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М.Шаменов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М.Шаменов на 2022 – 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189 523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188 548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189 673,7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150,7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2022 года №17-4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13-15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М.Шаменов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Стройтельсво и реконструкция автомобильных дорог в городах районного значения, селах, посельках,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