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26e0" w14:textId="7b82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116 "О бюджете сельского округа Акай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декабря 2022 года № 241.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Акай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88 612,1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13 244,8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552,3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74 815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135 419,4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116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116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2022 год за счет районного бюджета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среднего ремонта улицы Балгынбаева, выделенной по программе "Ауыл ел бесігі" в 2021 году (неоплаченные обязательства)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дизельного топлива для сельского клуба дополнительно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служебному автомобилю аппарата акима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музыкальной аппараты сельскому клубу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