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8f15" w14:textId="2f78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113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декабря 2022 года № 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 162852)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20 546 484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1 459 204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4 635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19 070 650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21 271 513,3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18948837,1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18948837,1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21271513,3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2022 год, выделенные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769 182,7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"Контракт поколении"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службы "Инватакси"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войны,ветераны,приравненные по льготам к ветеранам Великой Отечественной войны,ветераны труда и другие лица, на которых распростроняется действия закона Республики Казахстан от 6 мая 2020 года "О ветеранах"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центра поддержки малообеспеченным семьям "Бақытты отбасы"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жилищной помощи гражданам Республики Казахстан проживающих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помощников, предоставляющих услуги инвалидам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военный пограничный пост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в центр военного пограничного поста Шопанказган-центральный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ввод в эксплуатацию опреснительной установки на военный пограничный пункт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ремонта автомобильной дороги районного значения "Самара-Шымкент-Акжар-Комекбаев"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Есетова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Сырдария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Адиловой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Байзакова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Изтилеуова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Кобеева, Шегебаева, Сейфуллина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Тауелсиздик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Мусиркегенов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переулка Жаназарова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Ауезова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переулок улицы 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квартирных жилых домов в городе Байконур Кызылординской области.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252 664,4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железобетонных лотков канала Восток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кенте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- оздоровительного комплекса в с.Акай,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отопления средней школы № 30 Кармакшинского района Кызылординской области с жидкого на газообразное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котельной Кармакшинской районной больницы", расположенной по адресу: Кызылординская область, с. Жосалы, ул. Абая, 105"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1 091 549,1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2022 год, выделенные за счет республиканского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2 012 679,0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4 166 259,0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Байқоңыр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923 783,0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водозаборного сооружения в населенном пункте Кармакшы,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в населенном пункте Т. Комекбаев,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в населенном пункте Алдашбай Ахун,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отопления средней школы № 30 Кармакшинского района Кызылординской области с жидкого на газообразное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котельной Кармакшинской районной больницы", расположенной по адресу: Кызылординская область, с. Жосалы, ул. Абая, 105"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