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061f" w14:textId="9b5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2022-2024 годы" от 29 декабря 2021 года №188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Басыкара на 2022-2024 годы" от 29 декабря 2021 года № 188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75711тысяч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73695тысяч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75872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бюджета–-161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161тысяч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тысяч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188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5,4 тонна жидкого топлива для вновь приобретенного мотора ДНС-150 для перекачки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на приобретение необходимого жидкого топлива для отопления здания администрациив связи с ростом цен на горюче-смазочные материалы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светильников ночного освещения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