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c31b7" w14:textId="8bc31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22 декабря 2021 года № 94-15/1 "О городском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21 декабря 2022 года № 197-28/1.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Кызылорда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города Кызылорда "О городском бюджете на 2022-2024 годы" от 22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94-15/1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64 676 509,8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10 447 981,7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927 985,0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5 142 451,4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48 158 091,7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54 934 532,9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6 387 376,0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6 874 999,0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487 623,0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2 458 517,0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2 458 517,0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896 083,9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-896 083,9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6 874 999,0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8 587 978,0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816 895,1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 № 197-28/1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 94-15/1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64 676 509,8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10 447 981,7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5 876 396,9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2 964 031,5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1 127 410,5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5 142 451,4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4 754 392,4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4 754 392,4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48 158 091,7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48 070 234,4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48 070 234,4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54 934 532,9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1 401 386,9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513 747,7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435 716,3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414 794,8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387 805,1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318 449,8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397 947,7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10 028 656,0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3 885 336,1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3 872 408,8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3 871 763,8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5 728 100,0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5 728 100,0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3 238 802,9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639 450,8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415 219,9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414 884,9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12 533 997,8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7 993 509,3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7 944 844,0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1 893 983,4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4 957 110,6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1 371 440,3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1 197 388,4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1 173 423,9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3 169 048,2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3 169 048,2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730 417,4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977 062,4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1 450 628,4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1 020 198,2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4 403 078,0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4 403 078,0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3 714 071,5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3 114 071,5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3 114 071,5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2 829 605,9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725 603,3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723 301,3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19 820 024,7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19 820 024,7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19 820 024,7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18 595 958,0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896 083,9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-896 083,9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6 874 999,0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7 071 040,5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1 516 937,5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816 895,1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816 895,1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