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9979" w14:textId="1fb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Родниковского сельского округа Осакаровского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Осакаровского района Карагандинской области от 14 ноября 2022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районной земельной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"TNS Plus" публичный сервитут на земельных участках Родниковского сельского округа площадью 5,7 гектар для эксплуатации и обслуживания волоконно – оптической линии связи сроком на 49 лет, без изъятия земельных участков у собственников и землепользователей,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Родниковского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Жубайхан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установленного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