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0487" w14:textId="e420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ертенди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ертенди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ертенди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3</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ертенди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ертенди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ертенди Нуринского района Карагандинской области (далее – село Кертенди).</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ертенди,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арой подразделяется на участок: село Кертенди.</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ертенди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ертенди.</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ертенди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ертенди.</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ертенди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Кертенди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ертенди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ертенди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ертенди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ертенди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3</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ертенди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рте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