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0686" w14:textId="9cd0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28 декабря 2021 года № 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4 мая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2022-2024 годы" от 28 декабря 2021 года №5 (зарегистрировано в Реестре государственной регистрации нормативных правовых актов под №26277)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15 608 635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3 904 058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11 668 081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17 416 015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147 904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1 955 284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1 955 284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225 130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1 822 549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