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8d6c2" w14:textId="a98d6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Саранского городского маслихата от 23 декабря 2021 года № 82 "О городском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Саранского городского маслихата Карагандинской области от 28 июля 2022 года № 151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Саранского городского маслихата "О городском бюджете на 2022-2024 годы" от 23 декабря 2021 года № 82 (зарегистрировано в Реестре государственной регистрации нормативных правовых актов под № 26162)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2022 –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соответственно, в том числе на 2022 год,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15 308 765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2 976 718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25 717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65 158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12 241 172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15 812 556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- 33647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33647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- 470 144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470 144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33 647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503 791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резерв акимата города Сарани на 2022 год в размере 29 818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 82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15 308 765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2 976 718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1 445 063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12 241 172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12 241 171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12 241 171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15 812 556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7 154 885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5 575 969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4 782 196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4 744 361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651962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1 391 305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Текущее обустройство моногородов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4 339 784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4 339 784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4 339 784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3 786 201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- 470 144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470 144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503 791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 82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выделенные из вышестоящих бюджетов городу Сарани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7 662 050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1 005 539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401 634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пакет, в том числе на обеспечение продуктово-бытовыми наборами в связи с чрезвычайным положением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протезно-ортопедические, сурдотехнические, тифлотехнические средства, специальные средства передвижения (кресло-коляски), расширение технических вспомогательных (компенсаторных) средств, портативный тифлокомпьютер с синтезом речи, с встроенным вводом/выводом информации шрифтом Брайля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норм обеспечения инвалидов обязательными гигиеническими средствами, обеспечение катетерами одноразового использования детей инвалидов с диагнозом Spina bifida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специалиста жестового языка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санаторно-курортное лечение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молодежную практику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молодежи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серебряный возраст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первое рабочее место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областного бюджета,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протезно-ортопедические, сурдотехнические, тифлотехнические средства, специальные средства передвижения (кресло-коляски)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санаторно-курортное лечение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по заявкам работодателей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и ремонт организаций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(улиц города)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6 656 511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5 837 747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котельной в город Сарань (незавершенное строительство)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3 490 029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сетей питьевого и технического водоснабжения, канализации для производства автобусов, спецтехники марки Yutong город Сарань, Карагандинской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Примыкание подъездного железнодорожного пути товарищество с ограниченной ответственностью "Qaz Tehna" по станции Сокыр в город Сарань, Карагандинская область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796131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электроснабжения (ЛЭП) к ИЖС по ул. Макаренко в город Сарань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"Электроснабжение электроустановок 6кВ имущественного комплекса" по адресу: город Сарань, улица Доковская, дом 1А"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Национального фонда Республики Казахстан,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1 078 995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котельной в город Сарань (незавершенное строительство)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1 078 995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818 764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дома, по адресу: город Сарань, микрорайон 3, дом №12 (РТИ)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крупнопанельного пятиэтажного пятиподъездного жилого дома по адресу город Сарань, улица Рабочая в районе дома №2. Дом №1. Корректировка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сетей питьевого и технического водоснабжения, канализации для производства автобусов, спецтехники марки Yutong в городе Сарань (софинансирование)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Примыкание подъездного железнодорожного пути товарищество с ограниченной ответственностью "Qaz Tehna" по станции Сокыр в городе Сарань, Карагандинской области (софинансирование)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ИКИ к крупнопанельному 5-ти этажному, 5-ти подъездному жилому дому (№2), расположенного по улице Рабочая, город Сарань, Карагандинская область (без электроснабжения)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ИКИ к крупнопанельному 5-ти этажному, 5-ти подъездному жилому дому (№1), расположенного по улицеРабочая, город Сарань, Карагандинская область (без электроснабжения)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ИКИ к крупнопанельному 5-ти этажному, 5-ти подъездному жилому дому (№2), расположенного по улице Рабочая, город Сарань, Карагандинская область (раздел электроснабжение)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Подключение домов и объектов социально-культ быта, к тепловым сетям подземной прокладки город Сарань, Карагандинской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модульной котельной в микрарайон по адресу: 3 район РТИ город Сарани, Карагандинской области". (Корректировка)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