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73bd" w14:textId="8b97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2021 года № 9/65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февраля 2022 года № 10/82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2021 года № 9/65 "О городском бюджете на 2022-2024 годы" (зарегистрировано в Реестре государственной регистрации нормативных правовых актов под № 26174)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17 997 705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10 267 669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45 261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776 908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6 907 867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16 969 765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1 027 940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- 1 027 940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1 948 680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920 740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№10/82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2021 года №9/65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№10/82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2021 года №9/65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№10/82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2021 года №9/65 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№10/82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2021 года №9/65 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