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1c33" w14:textId="0451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Темиртау и поселка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15 сентября 2022 года № 67/7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Национальным проектом "Сильные регионы-драйвер развития страны", утвержденным Указом Президента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Государственной программы жилищно-коммунального развития "Нұрлы жер" на 2020-2025 годы",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реновации жилищного фонда города Темиртау и поселка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Темиртау и акима поселка Актау.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в городе Темиртау и поселке Актау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в городе Темиртау и поселке Актау (далее – Программа реновации) подготовлена в соответствии с Национальным проектом "Сильные регионы-драйвер развития страны", утвержденным Указом Президента Республики Казахстан от 7 октября 2021 года № 670,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2020-2025 годы, утвержденной Постановлением Правительства Республики Казахстан от 31 декабря 2019 года№1054.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Темиртау и поселке Актау–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 в городе Темиртау и поселке Актау, обеспечения развития жилых территорий и их благоустройства.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многоквартирных жилых домов путем сноса аварийного и ветхого жилья и переселения из него граждан в порядке, предусмотренном гражданским законодательством Республики Казахстан, Законами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реновации принимается на срок до 2025 года и позволит устранить накопленный за последние десятилетия дисбаланс развития городской среды и не допустить массового появления аварийного жилья в городе Темиртау и поселке Актау.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определяет и финансирует уполномоченную организацию для реализации Программы реновации.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Программы реновации жилищного фонда в городе Темиртау и поселке Актау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задача Программы реновации – не допустить массового появления аварийного жилищного фонда в городе Темиртау и поселке Актау и сформировать городскую среду принципиально нового качества.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реновации, предусматривающей качественное обновление жилищного фонда, позволит улучшить показатель обеспеченности жильем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обликгороду Темиртау и поселку Актау.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реализации Программы реновации планируется решение следующих задач: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новой планировочной структуры городской среды со смешанной функцией, приспособленной для комфортного проживания, отдыха и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энергоэффективных многоквартирных жилых домов, снижение затрат на их эксплуатацию;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экологической обстановки;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обновление и модернизация инженерной инфраструктуры;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современного архитектурного облика города Темиртау и поселка Актау.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 и порядок реализации Программы реновации жилищного фонда в городе Темиртау и поселке Актау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Администратором Программы реновации, будет определено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городаТемиртау".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Программы реновации жилищного фонда может осуществляться за счет местного бюджета и иных источников: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частных инвестиций, в том числе через механизмы государственно-частного партнерства;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займы банков второго уровня;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средств субъектов квазигосударственного сектора;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доходов от продажи жилых и нежилых помещений в ходе реализациипроектов по Программе реновации.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принятия решения о финансировании осуществляется сбор информации по каждому жилому дому, подлежащему реновации.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Структурные подразделения местного исполнительного органа, территориальные подразделения центральных органов и НАО "Правительство для граждан" обязаны в течение 10 рабочих дней предоставить на основании запроса необходимую информацию, в том числе, но не ограничиваясь этим: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технических характеристиках многоквартирного жилого дома (общая площадь дома (квартир) и земельного участка, количество жильцов, наличии (отсутствии) обременений (арестов) (территориальные органы НАО "Правительство для граждан");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земельного кадастра с прилегающими земельными участками, необходимую для благоустройства нового жилого дома (государственное учреждение "Отдел земельных отношений города Темиртау", государственное учреждение "Отдел архитектуры и градостроительствагорода Темиртау");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действующей инфраструктуре жилого дома и возможности увеличении мощностей инфраструктуры, точек ближайшего подключения водоснабжения, газоснабжения, электроснабжения, канализаций и т.д. (государственное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городаТемиртау");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общего собрания жильцов, отражающий отношение жильцов к предлагаемым мероприятиям по реновации жилья.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получения необходимой информации Администратором Программы реновации в течении десяти рабочих дней подготавливается информационный документ на каждый жилой дом, подлежащий реновации. Администратор Программы реновации размещает сформированное досье в открытом доступе на согласованном с местным исполнительным органом интернет-ресурсе.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Привлечение частных инвестиций является приоритетной задачей Администратора Программы реновации и других ответственных структур местного исполнительного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представителем местного исполнительного органа во взаимодействиях с частными инвесторами будет выступать уполномоченная организация для реализации Программы реновации жилищного фонда – государственное учреждение "Отдел архитектуры и градостроительства города Темиртау".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привлечения потенциальных инвесторов информация, размещенная на интернет-ресурсе уполномоченной организациидолжна на постоянной основе освещаться в средствах массовой информации и других доступных средствах информирования.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Потенциальный инвестор помимо информации, размещенной на интернет-ресурсе имеет право письменно запросить дополнительную необходимую информация по объекту. В таком случае, Администратор Программы реновации или уполномоченная организация запрашивает необходимую информацию у ответственных лиц, территориальных подразделений центральных органов и НАО "Правительство для граждан", которые обязаны предоставить информацию в течение 10 рабочих дней с момента поступления письменного запроса.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заинтересованности Потенциальный инвестор подает заявку в местный исполнительный орган для заключения меморандума о сотрудничестве.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Меморандум о сотрудничестве должен включать в себя детальный план действий, согласованный всеми ответственными отделами, включающий в себя все необходимые мероприятия по реновации жилого дома.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меморандума о сотрудничестве в течении пятнадцати рабочих дней: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Акимат города совместно с Администратором Программы реновации при участии инвестора организует общее собрание жильцов многоквартирного дома для ознакомления с условиями, предлагаемыми потенциальным инвестором. При этом, собрание считается правомочным, если на собрании принимали участие не менее двух третей от общего количества собственников квартир жилого дома;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жилищно-коммунального хозяйства, пассажирского транспорта,автомобильных дорог, строительства и жилищной инспекции города Темиртау" организовывает мероприятия по ликвидации (сносу) ветхих и аварийных домов, подлежащих реновации;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учреждение"Отдел архитектуры и градостроительствагорода Темиртау" совместно с инвестором разрабатывают и согласовывают эскизный проект планируемого жилого дома;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жилищно-коммунального хозяйства, пассажирского транспорта,автомобильных дорог, строительства и жилищной инспекции города Темиртау"организовывает мероприятия по предоставлению технических условий на коммуникацию, подведению инфраструктуры и увеличению мощностей, необходимых для проектируемого жилого дома;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архитектуры и градостроительства города Темиртау", государственное учреждение "Отдел земельных отношений города Темиртау" предпринимают все необходимые меры по изъятию и предоставлению уполномоченной организации либо инвестору земельных участков, необходимых для строительства и благоустройства проектируемого жилого дома;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ответственные отделы принимают обязательства по оказанию содействия в приоритетном порядке по получению разрешительных документов, в рамках действующего законодательства Республики Казахстан, в реализации инвестиционного проекта по реновации жилого дома.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одобрения собственников квартир жилого дома Администратор Программы реновации в течении десяти рабочих днейорганизует заключение основного инвестиционногосоглашения на строительство с потенциальным инвестором. Основное инвестиционное соглашение должно включать в себя все необходимые условия, в том числе и направленные на защиту прав собственников квартир, нежилого помещения, при которых осуществляется реновация жилого дома.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заключенного Инвестиционного соглашения Администратор Программы реновации совместнос Инвестором заключают трехстороннее соглашение с каждым собственником квартир, нежилого помещения, в котором закрепляются основные права, обязательства и гарантии акимата города Темиртау, инвестора, а также собственников квартир, нежилого помещения.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Гарантии жилищных и имущественных прав физических и юридических лиц при реализации Программы реновации жилищного фонда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Всем собственникам квартир и нежилых помещений в многоквартирных жилыхдомах, включенных в Программу реновации, будут предоставляться равнозначные жилые помещения на безвозмездной основе, одновременно соответствующие следующим требованиям: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площадь и количество комнат в таком жилом помещении (нежилом помещении) не меньше общей площади и количества комнат в освобождаемом жилом помещении (нежилом помещении), соответствующее действующим нормам жилищного законодательства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должно соответствовать стандартам и требованиям благоустройства, установленными законодательством Республики Казахстан в сфере жилищных отношений;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находится в многоквартирном доме, который расположен в городе Темиртау или поселке Актау, в котором расположен многоквартирный дом, включенный в Программу реновации.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Вместо равнозначного помещения собственник помещения в многоквартирном доме, включенном в Программу реновации, вправе получить равноценное возмещение в денежной форме. При этом размер равноценного возмещения определяется в соответствии с действующим гражданским законодательством Республики Казахстан, Законами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реализации Программы реновации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тротуаров, прифасадной зоны, организации дворовых и внутриквартальных озелененных территорий.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реализации Программы реновации должно быть обеспечено строительство предназначенных для переселения монолитных (сборно-монолитных) многоквартирных домов, многоквартирных домов из современных конструкций. Такие многоквартирные дома должны обладать высокой энергетической эффективностью и соответствовать современным стандартам по приспособлению многоквартирных домов для маломобильных групп граждан.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