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67f8" w14:textId="faa6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16 марта 2018 года № 24/5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5 мая 2022 года № 22/6. Утратило силу решением Темиртауского городского маслихата Карагандинской области от 12 мая 2023 года № 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16 марта 2018 года № 24/5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 (зарегистрировано в Реестре государственной регистрации нормативных правовых актов за № 468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