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3e3" w14:textId="5131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15 сессии Темиртауского городского маслихата от 24 декабря 2021 года № 15/4 "О бюджете города Темиртау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февраля 2022 года № 18/4.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Темиртауского городского маслихата "О бюджете города Темиртау на 2022-2024 годы" от 24 декабря 2021 года № 15/4 (зарегистрировано в Реестре государственной регистрации нормативных правовых актов за № 26142)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28 570 906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22 030 424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31 800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379 211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6 129 471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35 505 690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- 6 912 916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6 912 916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7 133 138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2022 год возврат неиспользованных (недоиспользованных) целевых трансфертов в сумме 1 407 960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2022 год в сумме 445 100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35505690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1572201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1149880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2286178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1850827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1850827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9234749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1757839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1757839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2297389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2118799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2118799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557988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1694573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4206685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3120634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3120634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12868218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12868218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12868218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11240533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№ 16/4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