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eaa8" w14:textId="8cae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2021 года № 21-75 "О бюджете Ескельдинского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4 ноября 2022 года № 38-130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2022-2024 годы" от 27 декабря 2021 года № 21-75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26358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7 648 306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358 727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29 455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47 473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7 212 651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8 733 847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145 810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232 725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86 915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1 231 351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1 231 351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795 837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86 916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522 430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 № 38-130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от 27 декабря 2021 года № 21-75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-1 231 351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