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bd67" w14:textId="9dab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2021 года № 18-1 "О бюджете Алакольского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 ноября 2022 года № 34-1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2022-2024 годы" от 27 декабря 2021 года № 18-1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11 356 711 тысяча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2 840 855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16 851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53 383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8 445 622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14 046 382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19 330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26 615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- 2 709 001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2 709 001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26 971 тысяча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2 690 027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1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2021 года № 18-1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