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b4e6" w14:textId="54cb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1 года № 12-61 "О бюджете города Текел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области Жетісу от 14 сентября 2022 года № 20-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2-2024 годы" от 28 декабря 2021 года № 12-6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4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 381 85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28 76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28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 8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101 01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5 984 28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6 51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 76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2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29 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9 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637 94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37 94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23 44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8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6 34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4 сентября 2022 года № 20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2-6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