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b863" w14:textId="614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ноября 2022 года № 34/218.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459 862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64 719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395 022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481 107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-21 245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21 245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21 245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60 676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58 773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61 410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47 103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42 342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49 403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46 651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47 062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2 571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44 491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48 227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-1 165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75 344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71 334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77 133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1 789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1 789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43 843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3 934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44 452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51 622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48 789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51 622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8 477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44 305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-2 489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2 489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2 489 тысяч тенге.";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45 415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2 734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36 701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39 435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55 188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10 161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44 292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57 078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40 950 тысячи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тысячи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433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38 617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6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№34/218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